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5106"/>
      </w:tblGrid>
      <w:tr w:rsidR="002617BA" w:rsidRPr="005115CC" w:rsidTr="00047D48">
        <w:tc>
          <w:tcPr>
            <w:tcW w:w="4106" w:type="dxa"/>
          </w:tcPr>
          <w:p w:rsidR="002617BA" w:rsidRPr="00C67D41" w:rsidRDefault="002617BA" w:rsidP="00C67D41">
            <w:pPr>
              <w:rPr>
                <w:b/>
                <w:sz w:val="20"/>
                <w:szCs w:val="20"/>
              </w:rPr>
            </w:pPr>
            <w:r w:rsidRPr="00C67D41">
              <w:rPr>
                <w:b/>
                <w:sz w:val="20"/>
                <w:szCs w:val="20"/>
              </w:rPr>
              <w:t>ZAVOD REPUBLIKE SLOVENIJE ZA ZAPOSLOVANJE,</w:t>
            </w:r>
          </w:p>
          <w:p w:rsidR="002617BA" w:rsidRPr="005115CC" w:rsidRDefault="00E019AC" w:rsidP="002617BA">
            <w:pPr>
              <w:widowControl w:val="0"/>
              <w:rPr>
                <w:rFonts w:cs="Arial"/>
                <w:sz w:val="20"/>
                <w:szCs w:val="20"/>
              </w:rPr>
            </w:pPr>
            <w:r>
              <w:rPr>
                <w:rFonts w:cs="Arial"/>
                <w:sz w:val="20"/>
                <w:szCs w:val="20"/>
              </w:rPr>
              <w:t>k</w:t>
            </w:r>
            <w:r w:rsidR="002617BA" w:rsidRPr="005115CC">
              <w:rPr>
                <w:rFonts w:cs="Arial"/>
                <w:sz w:val="20"/>
                <w:szCs w:val="20"/>
              </w:rPr>
              <w:t>i ga zastopa generaln</w:t>
            </w:r>
            <w:r w:rsidR="004C74E2">
              <w:rPr>
                <w:rFonts w:cs="Arial"/>
                <w:sz w:val="20"/>
                <w:szCs w:val="20"/>
              </w:rPr>
              <w:t>a</w:t>
            </w:r>
            <w:r w:rsidR="002617BA" w:rsidRPr="005115CC">
              <w:rPr>
                <w:rFonts w:cs="Arial"/>
                <w:sz w:val="20"/>
                <w:szCs w:val="20"/>
              </w:rPr>
              <w:t xml:space="preserve"> direktor</w:t>
            </w:r>
            <w:r w:rsidR="004C74E2">
              <w:rPr>
                <w:rFonts w:cs="Arial"/>
                <w:sz w:val="20"/>
                <w:szCs w:val="20"/>
              </w:rPr>
              <w:t>ica</w:t>
            </w:r>
            <w:r w:rsidR="002617BA" w:rsidRPr="005115CC">
              <w:rPr>
                <w:rFonts w:cs="Arial"/>
                <w:sz w:val="20"/>
                <w:szCs w:val="20"/>
              </w:rPr>
              <w:t xml:space="preserve"> </w:t>
            </w:r>
          </w:p>
          <w:p w:rsidR="002617BA" w:rsidRPr="005115CC" w:rsidRDefault="004C74E2" w:rsidP="0097155A">
            <w:pPr>
              <w:widowControl w:val="0"/>
              <w:rPr>
                <w:rFonts w:cs="Arial"/>
                <w:sz w:val="20"/>
                <w:szCs w:val="20"/>
              </w:rPr>
            </w:pPr>
            <w:r>
              <w:rPr>
                <w:rFonts w:cs="Arial"/>
                <w:b/>
                <w:sz w:val="20"/>
                <w:szCs w:val="20"/>
              </w:rPr>
              <w:t>Greta Metka Barbo Škerbinc</w:t>
            </w:r>
          </w:p>
        </w:tc>
        <w:tc>
          <w:tcPr>
            <w:tcW w:w="5106" w:type="dxa"/>
          </w:tcPr>
          <w:p w:rsidR="002617BA" w:rsidRPr="005115CC" w:rsidRDefault="002617BA" w:rsidP="002617BA">
            <w:pPr>
              <w:rPr>
                <w:rFonts w:cs="Arial"/>
                <w:sz w:val="20"/>
                <w:szCs w:val="20"/>
              </w:rPr>
            </w:pPr>
            <w:r w:rsidRPr="005115CC">
              <w:rPr>
                <w:rFonts w:cs="Arial"/>
                <w:sz w:val="20"/>
                <w:szCs w:val="20"/>
              </w:rPr>
              <w:t xml:space="preserve">Matična št.: 5300410  </w:t>
            </w:r>
          </w:p>
        </w:tc>
      </w:tr>
      <w:tr w:rsidR="002617BA" w:rsidRPr="005115CC" w:rsidTr="00047D48">
        <w:tc>
          <w:tcPr>
            <w:tcW w:w="4106" w:type="dxa"/>
          </w:tcPr>
          <w:p w:rsidR="002617BA" w:rsidRPr="005115CC" w:rsidRDefault="002617BA" w:rsidP="002617BA">
            <w:pPr>
              <w:rPr>
                <w:rFonts w:cs="Arial"/>
                <w:b/>
                <w:sz w:val="20"/>
                <w:szCs w:val="20"/>
              </w:rPr>
            </w:pPr>
            <w:r w:rsidRPr="005115CC">
              <w:rPr>
                <w:rFonts w:cs="Arial"/>
                <w:b/>
                <w:sz w:val="20"/>
                <w:szCs w:val="20"/>
              </w:rPr>
              <w:t>Rožna dolina, Cesta IX/6</w:t>
            </w:r>
          </w:p>
        </w:tc>
        <w:tc>
          <w:tcPr>
            <w:tcW w:w="5106" w:type="dxa"/>
          </w:tcPr>
          <w:p w:rsidR="002617BA" w:rsidRPr="005115CC" w:rsidRDefault="002617BA" w:rsidP="002617BA">
            <w:pPr>
              <w:rPr>
                <w:rFonts w:cs="Arial"/>
                <w:sz w:val="20"/>
                <w:szCs w:val="20"/>
              </w:rPr>
            </w:pPr>
            <w:r w:rsidRPr="005115CC">
              <w:rPr>
                <w:rFonts w:cs="Arial"/>
                <w:sz w:val="20"/>
                <w:szCs w:val="20"/>
              </w:rPr>
              <w:t>Identifikacijska številka za DDV: SI16669762</w:t>
            </w:r>
          </w:p>
        </w:tc>
      </w:tr>
      <w:tr w:rsidR="002617BA" w:rsidRPr="005115CC" w:rsidTr="00047D48">
        <w:tc>
          <w:tcPr>
            <w:tcW w:w="4106" w:type="dxa"/>
          </w:tcPr>
          <w:p w:rsidR="002617BA" w:rsidRPr="005115CC" w:rsidRDefault="002617BA" w:rsidP="002617BA">
            <w:pPr>
              <w:rPr>
                <w:rFonts w:cs="Arial"/>
                <w:b/>
                <w:sz w:val="20"/>
                <w:szCs w:val="20"/>
              </w:rPr>
            </w:pPr>
            <w:r w:rsidRPr="005115CC">
              <w:rPr>
                <w:rFonts w:cs="Arial"/>
                <w:b/>
                <w:sz w:val="20"/>
                <w:szCs w:val="20"/>
              </w:rPr>
              <w:t>1000 LJUBLJANA</w:t>
            </w:r>
          </w:p>
        </w:tc>
        <w:tc>
          <w:tcPr>
            <w:tcW w:w="5106" w:type="dxa"/>
          </w:tcPr>
          <w:p w:rsidR="002617BA" w:rsidRPr="005115CC" w:rsidRDefault="002617BA" w:rsidP="002617BA">
            <w:pPr>
              <w:rPr>
                <w:rFonts w:cs="Arial"/>
                <w:sz w:val="20"/>
                <w:szCs w:val="20"/>
              </w:rPr>
            </w:pPr>
          </w:p>
        </w:tc>
      </w:tr>
    </w:tbl>
    <w:p w:rsidR="002617BA" w:rsidRPr="005115CC" w:rsidRDefault="002617BA" w:rsidP="002617BA">
      <w:pPr>
        <w:rPr>
          <w:rFonts w:cs="Arial"/>
          <w:sz w:val="20"/>
          <w:szCs w:val="20"/>
        </w:rPr>
      </w:pPr>
      <w:r w:rsidRPr="005115CC">
        <w:rPr>
          <w:rFonts w:cs="Arial"/>
          <w:sz w:val="20"/>
          <w:szCs w:val="20"/>
        </w:rPr>
        <w:t xml:space="preserve">(v nadaljnjem besedilu: </w:t>
      </w:r>
      <w:r w:rsidR="005924B1">
        <w:rPr>
          <w:rFonts w:cs="Arial"/>
          <w:sz w:val="20"/>
          <w:szCs w:val="20"/>
        </w:rPr>
        <w:t>upravlja</w:t>
      </w:r>
      <w:r w:rsidR="00E878E8">
        <w:rPr>
          <w:rFonts w:cs="Arial"/>
          <w:sz w:val="20"/>
          <w:szCs w:val="20"/>
        </w:rPr>
        <w:t>v</w:t>
      </w:r>
      <w:r w:rsidR="005924B1">
        <w:rPr>
          <w:rFonts w:cs="Arial"/>
          <w:sz w:val="20"/>
          <w:szCs w:val="20"/>
        </w:rPr>
        <w:t>ec</w:t>
      </w:r>
      <w:r w:rsidRPr="005115CC">
        <w:rPr>
          <w:rFonts w:cs="Arial"/>
          <w:sz w:val="20"/>
          <w:szCs w:val="20"/>
        </w:rPr>
        <w:t>)</w:t>
      </w:r>
    </w:p>
    <w:p w:rsidR="002617BA" w:rsidRPr="005115CC" w:rsidRDefault="002617BA" w:rsidP="002617BA">
      <w:pPr>
        <w:jc w:val="both"/>
        <w:rPr>
          <w:rFonts w:cs="Arial"/>
          <w:sz w:val="20"/>
          <w:szCs w:val="20"/>
        </w:rPr>
      </w:pPr>
    </w:p>
    <w:p w:rsidR="002617BA" w:rsidRPr="005115CC" w:rsidRDefault="007D1F3C" w:rsidP="002617BA">
      <w:pPr>
        <w:jc w:val="both"/>
        <w:rPr>
          <w:rFonts w:cs="Arial"/>
          <w:sz w:val="20"/>
          <w:szCs w:val="20"/>
        </w:rPr>
      </w:pPr>
      <w:r w:rsidRPr="005115CC">
        <w:rPr>
          <w:rFonts w:cs="Arial"/>
          <w:sz w:val="20"/>
          <w:szCs w:val="20"/>
        </w:rPr>
        <w:t>I</w:t>
      </w:r>
      <w:r w:rsidR="002617BA" w:rsidRPr="005115CC">
        <w:rPr>
          <w:rFonts w:cs="Arial"/>
          <w:sz w:val="20"/>
          <w:szCs w:val="20"/>
        </w:rPr>
        <w:t>n</w:t>
      </w:r>
    </w:p>
    <w:p w:rsidR="007D1F3C" w:rsidRPr="005115CC" w:rsidRDefault="007D1F3C" w:rsidP="002617BA">
      <w:pPr>
        <w:jc w:val="both"/>
        <w:rPr>
          <w:rFonts w:cs="Arial"/>
          <w:sz w:val="20"/>
          <w:szCs w:val="20"/>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5178"/>
      </w:tblGrid>
      <w:tr w:rsidR="007D1F3C" w:rsidRPr="005115CC" w:rsidTr="00047D48">
        <w:tc>
          <w:tcPr>
            <w:tcW w:w="4106" w:type="dxa"/>
          </w:tcPr>
          <w:p w:rsidR="003D74B9" w:rsidRPr="003D74B9" w:rsidRDefault="003D74B9" w:rsidP="00774BB8">
            <w:pPr>
              <w:rPr>
                <w:rFonts w:cs="Arial"/>
                <w:b/>
                <w:color w:val="000000"/>
                <w:sz w:val="20"/>
                <w:szCs w:val="20"/>
              </w:rPr>
            </w:pPr>
          </w:p>
        </w:tc>
        <w:tc>
          <w:tcPr>
            <w:tcW w:w="5178" w:type="dxa"/>
          </w:tcPr>
          <w:p w:rsidR="007D1F3C" w:rsidRPr="005115CC" w:rsidRDefault="007D1F3C" w:rsidP="00774BB8">
            <w:pPr>
              <w:rPr>
                <w:rFonts w:cs="Arial"/>
                <w:color w:val="000000"/>
                <w:sz w:val="20"/>
                <w:szCs w:val="20"/>
              </w:rPr>
            </w:pPr>
          </w:p>
        </w:tc>
      </w:tr>
      <w:tr w:rsidR="007D1F3C" w:rsidRPr="005115CC" w:rsidTr="00047D48">
        <w:tc>
          <w:tcPr>
            <w:tcW w:w="4106" w:type="dxa"/>
          </w:tcPr>
          <w:p w:rsidR="007D1F3C" w:rsidRPr="005115CC" w:rsidRDefault="007D1F3C" w:rsidP="007D1F3C">
            <w:pPr>
              <w:rPr>
                <w:rFonts w:cs="Arial"/>
                <w:b/>
                <w:color w:val="000000"/>
                <w:sz w:val="20"/>
                <w:szCs w:val="20"/>
              </w:rPr>
            </w:pPr>
          </w:p>
        </w:tc>
        <w:tc>
          <w:tcPr>
            <w:tcW w:w="5178" w:type="dxa"/>
          </w:tcPr>
          <w:p w:rsidR="007D1F3C" w:rsidRPr="005115CC" w:rsidRDefault="007D1F3C" w:rsidP="00774BB8">
            <w:pPr>
              <w:rPr>
                <w:rFonts w:cs="Arial"/>
                <w:color w:val="000000"/>
                <w:sz w:val="20"/>
                <w:szCs w:val="20"/>
              </w:rPr>
            </w:pPr>
          </w:p>
        </w:tc>
      </w:tr>
      <w:tr w:rsidR="007D1F3C" w:rsidRPr="005115CC" w:rsidTr="00047D48">
        <w:tc>
          <w:tcPr>
            <w:tcW w:w="4106" w:type="dxa"/>
          </w:tcPr>
          <w:p w:rsidR="007D1F3C" w:rsidRPr="005115CC" w:rsidRDefault="007D1F3C" w:rsidP="003D74B9">
            <w:pPr>
              <w:rPr>
                <w:rFonts w:cs="Arial"/>
                <w:b/>
                <w:color w:val="000000"/>
                <w:sz w:val="20"/>
                <w:szCs w:val="20"/>
              </w:rPr>
            </w:pPr>
          </w:p>
        </w:tc>
        <w:tc>
          <w:tcPr>
            <w:tcW w:w="5178" w:type="dxa"/>
          </w:tcPr>
          <w:p w:rsidR="007D1F3C" w:rsidRPr="005115CC" w:rsidRDefault="007D1F3C" w:rsidP="008B0FB0">
            <w:pPr>
              <w:rPr>
                <w:rFonts w:cs="Arial"/>
                <w:color w:val="000000"/>
                <w:sz w:val="20"/>
                <w:szCs w:val="20"/>
              </w:rPr>
            </w:pPr>
          </w:p>
        </w:tc>
      </w:tr>
    </w:tbl>
    <w:p w:rsidR="002617BA" w:rsidRPr="005115CC" w:rsidRDefault="002617BA" w:rsidP="005213E6">
      <w:pPr>
        <w:ind w:right="-142"/>
        <w:jc w:val="both"/>
        <w:rPr>
          <w:rFonts w:cs="Arial"/>
          <w:sz w:val="20"/>
          <w:szCs w:val="20"/>
        </w:rPr>
      </w:pPr>
      <w:r w:rsidRPr="005115CC">
        <w:rPr>
          <w:rFonts w:cs="Arial"/>
          <w:sz w:val="20"/>
          <w:szCs w:val="20"/>
        </w:rPr>
        <w:t xml:space="preserve">(v nadaljnjem besedilu: </w:t>
      </w:r>
      <w:r w:rsidR="005924B1">
        <w:rPr>
          <w:rFonts w:cs="Arial"/>
          <w:sz w:val="20"/>
          <w:szCs w:val="20"/>
        </w:rPr>
        <w:t>obdelovalec</w:t>
      </w:r>
      <w:r w:rsidRPr="005115CC">
        <w:rPr>
          <w:rFonts w:cs="Arial"/>
          <w:sz w:val="20"/>
          <w:szCs w:val="20"/>
        </w:rPr>
        <w:t xml:space="preserve">)                 </w:t>
      </w:r>
    </w:p>
    <w:p w:rsidR="002617BA" w:rsidRPr="005115CC" w:rsidRDefault="002617BA" w:rsidP="002617BA">
      <w:pPr>
        <w:rPr>
          <w:rFonts w:cs="Arial"/>
          <w:b/>
          <w:sz w:val="20"/>
          <w:szCs w:val="20"/>
        </w:rPr>
      </w:pPr>
      <w:r w:rsidRPr="005115CC">
        <w:rPr>
          <w:rFonts w:cs="Arial"/>
          <w:sz w:val="20"/>
          <w:szCs w:val="20"/>
        </w:rPr>
        <w:t xml:space="preserve">                                      </w:t>
      </w:r>
    </w:p>
    <w:p w:rsidR="002617BA" w:rsidRPr="002476FC" w:rsidRDefault="00E878E8" w:rsidP="002476FC">
      <w:pPr>
        <w:rPr>
          <w:rFonts w:cs="Arial"/>
          <w:sz w:val="20"/>
          <w:szCs w:val="20"/>
        </w:rPr>
      </w:pPr>
      <w:r w:rsidRPr="002476FC">
        <w:rPr>
          <w:rFonts w:cs="Arial"/>
          <w:sz w:val="20"/>
          <w:szCs w:val="20"/>
        </w:rPr>
        <w:t>s</w:t>
      </w:r>
      <w:r w:rsidR="002617BA" w:rsidRPr="002476FC">
        <w:rPr>
          <w:rFonts w:cs="Arial"/>
          <w:sz w:val="20"/>
          <w:szCs w:val="20"/>
        </w:rPr>
        <w:t>klepata</w:t>
      </w:r>
    </w:p>
    <w:p w:rsidR="002617BA" w:rsidRPr="005115CC" w:rsidRDefault="002617BA" w:rsidP="002617BA">
      <w:pPr>
        <w:jc w:val="center"/>
        <w:rPr>
          <w:rFonts w:cs="Arial"/>
          <w:b/>
          <w:sz w:val="20"/>
          <w:szCs w:val="20"/>
        </w:rPr>
      </w:pPr>
    </w:p>
    <w:p w:rsidR="007D1F3C" w:rsidRPr="005115CC" w:rsidRDefault="00047D48" w:rsidP="00536F33">
      <w:pPr>
        <w:spacing w:line="276" w:lineRule="auto"/>
        <w:jc w:val="center"/>
        <w:rPr>
          <w:rFonts w:cs="Arial"/>
          <w:b/>
          <w:sz w:val="20"/>
          <w:szCs w:val="20"/>
        </w:rPr>
      </w:pPr>
      <w:r w:rsidRPr="00F01470">
        <w:rPr>
          <w:rFonts w:cs="Arial"/>
          <w:b/>
          <w:sz w:val="20"/>
          <w:szCs w:val="20"/>
        </w:rPr>
        <w:t xml:space="preserve">POGODBO O </w:t>
      </w:r>
      <w:r w:rsidR="00536F33" w:rsidRPr="00536F33">
        <w:rPr>
          <w:rFonts w:cs="Arial"/>
          <w:b/>
          <w:sz w:val="20"/>
          <w:szCs w:val="20"/>
        </w:rPr>
        <w:t>OBDELAVI IN VAROVANJU OSEBNIH PODATKOV</w:t>
      </w:r>
    </w:p>
    <w:p w:rsidR="008A0C36" w:rsidRPr="005115CC" w:rsidRDefault="008A0C36" w:rsidP="00536F33">
      <w:pPr>
        <w:autoSpaceDE w:val="0"/>
        <w:autoSpaceDN w:val="0"/>
        <w:adjustRightInd w:val="0"/>
        <w:rPr>
          <w:rFonts w:cs="Arial"/>
          <w:b/>
          <w:bCs/>
          <w:sz w:val="20"/>
          <w:szCs w:val="20"/>
        </w:rPr>
      </w:pPr>
    </w:p>
    <w:p w:rsidR="008A0C36" w:rsidRDefault="008A0C36" w:rsidP="00536F33">
      <w:pPr>
        <w:autoSpaceDE w:val="0"/>
        <w:autoSpaceDN w:val="0"/>
        <w:adjustRightInd w:val="0"/>
        <w:jc w:val="center"/>
        <w:rPr>
          <w:rFonts w:cs="Arial"/>
          <w:sz w:val="20"/>
          <w:szCs w:val="20"/>
        </w:rPr>
      </w:pPr>
      <w:r w:rsidRPr="005115CC">
        <w:rPr>
          <w:rFonts w:cs="Arial"/>
          <w:sz w:val="20"/>
          <w:szCs w:val="20"/>
        </w:rPr>
        <w:t>1. člen</w:t>
      </w:r>
    </w:p>
    <w:p w:rsidR="00536F33" w:rsidRPr="005115CC" w:rsidRDefault="00536F33" w:rsidP="00536F33">
      <w:pPr>
        <w:autoSpaceDE w:val="0"/>
        <w:autoSpaceDN w:val="0"/>
        <w:adjustRightInd w:val="0"/>
        <w:jc w:val="center"/>
        <w:rPr>
          <w:rFonts w:cs="Arial"/>
          <w:sz w:val="20"/>
          <w:szCs w:val="20"/>
        </w:rPr>
      </w:pPr>
      <w:r>
        <w:rPr>
          <w:rFonts w:cs="Arial"/>
          <w:sz w:val="20"/>
          <w:szCs w:val="20"/>
        </w:rPr>
        <w:t>(uvodne določbe)</w:t>
      </w:r>
    </w:p>
    <w:p w:rsidR="008A0C36" w:rsidRPr="00536F33" w:rsidRDefault="008A0C36" w:rsidP="00536F33">
      <w:pPr>
        <w:rPr>
          <w:rFonts w:cs="Arial"/>
          <w:color w:val="808080"/>
          <w:sz w:val="20"/>
          <w:szCs w:val="20"/>
          <w:highlight w:val="lightGray"/>
        </w:rPr>
      </w:pPr>
    </w:p>
    <w:p w:rsidR="00536F33" w:rsidRDefault="00536F33" w:rsidP="00536F33">
      <w:pPr>
        <w:spacing w:line="276" w:lineRule="auto"/>
        <w:jc w:val="both"/>
        <w:rPr>
          <w:rFonts w:cstheme="minorHAnsi"/>
          <w:sz w:val="20"/>
          <w:szCs w:val="20"/>
        </w:rPr>
      </w:pPr>
      <w:r w:rsidRPr="00A64DD4">
        <w:rPr>
          <w:rFonts w:cstheme="minorHAnsi"/>
          <w:color w:val="000000"/>
          <w:sz w:val="20"/>
          <w:szCs w:val="20"/>
        </w:rPr>
        <w:t xml:space="preserve">Pogodbeni stranki uvodoma ugotavljata, da sta dne </w:t>
      </w:r>
      <w:r w:rsidR="00442FA7">
        <w:rPr>
          <w:rFonts w:cstheme="minorHAnsi"/>
          <w:color w:val="000000"/>
          <w:sz w:val="20"/>
          <w:szCs w:val="20"/>
        </w:rPr>
        <w:t>________</w:t>
      </w:r>
      <w:r w:rsidR="009F016A" w:rsidRPr="00AE4277">
        <w:rPr>
          <w:rFonts w:cstheme="minorHAnsi"/>
          <w:b/>
          <w:color w:val="000000"/>
          <w:sz w:val="20"/>
          <w:szCs w:val="20"/>
        </w:rPr>
        <w:t xml:space="preserve"> </w:t>
      </w:r>
      <w:r w:rsidRPr="00A64DD4">
        <w:rPr>
          <w:rFonts w:cstheme="minorHAnsi"/>
          <w:color w:val="000000"/>
          <w:sz w:val="20"/>
          <w:szCs w:val="20"/>
        </w:rPr>
        <w:t xml:space="preserve">sklenili </w:t>
      </w:r>
      <w:r>
        <w:rPr>
          <w:rFonts w:cstheme="minorHAnsi"/>
          <w:color w:val="000000"/>
          <w:sz w:val="20"/>
          <w:szCs w:val="20"/>
        </w:rPr>
        <w:t xml:space="preserve">Pogodbo </w:t>
      </w:r>
      <w:r w:rsidRPr="00536F33">
        <w:rPr>
          <w:rFonts w:cstheme="minorHAnsi"/>
          <w:color w:val="000000"/>
          <w:sz w:val="20"/>
          <w:szCs w:val="20"/>
        </w:rPr>
        <w:t>o vzpostavitvi in najemu ter zagotavljanju storitev elektronskega podpisa</w:t>
      </w:r>
      <w:r w:rsidR="00605301">
        <w:rPr>
          <w:rFonts w:cstheme="minorHAnsi"/>
          <w:color w:val="000000"/>
          <w:sz w:val="20"/>
          <w:szCs w:val="20"/>
        </w:rPr>
        <w:t xml:space="preserve">, številka pogodbe </w:t>
      </w:r>
      <w:r w:rsidR="00442FA7">
        <w:rPr>
          <w:rFonts w:cstheme="minorHAnsi"/>
          <w:color w:val="000000"/>
          <w:sz w:val="20"/>
          <w:szCs w:val="20"/>
        </w:rPr>
        <w:t>________</w:t>
      </w:r>
      <w:bookmarkStart w:id="0" w:name="_GoBack"/>
      <w:bookmarkEnd w:id="0"/>
      <w:r w:rsidR="00985C26">
        <w:rPr>
          <w:rFonts w:cstheme="minorHAnsi"/>
          <w:color w:val="000000"/>
          <w:sz w:val="20"/>
          <w:szCs w:val="20"/>
        </w:rPr>
        <w:t xml:space="preserve"> (</w:t>
      </w:r>
      <w:r w:rsidR="00BA76B6">
        <w:rPr>
          <w:rFonts w:cs="Arial"/>
          <w:sz w:val="20"/>
          <w:szCs w:val="20"/>
        </w:rPr>
        <w:t>v nadaljnjem besedilu:</w:t>
      </w:r>
      <w:r w:rsidRPr="00A64DD4">
        <w:rPr>
          <w:rFonts w:cstheme="minorHAnsi"/>
          <w:color w:val="000000"/>
          <w:sz w:val="20"/>
          <w:szCs w:val="20"/>
        </w:rPr>
        <w:t xml:space="preserve"> </w:t>
      </w:r>
      <w:r w:rsidRPr="00A64DD4">
        <w:rPr>
          <w:rFonts w:cstheme="minorHAnsi"/>
          <w:b/>
          <w:color w:val="000000"/>
          <w:sz w:val="20"/>
          <w:szCs w:val="20"/>
        </w:rPr>
        <w:t>krovn</w:t>
      </w:r>
      <w:r w:rsidR="00605301">
        <w:rPr>
          <w:rFonts w:cstheme="minorHAnsi"/>
          <w:b/>
          <w:color w:val="000000"/>
          <w:sz w:val="20"/>
          <w:szCs w:val="20"/>
        </w:rPr>
        <w:t>a</w:t>
      </w:r>
      <w:r w:rsidRPr="00A64DD4">
        <w:rPr>
          <w:rFonts w:cstheme="minorHAnsi"/>
          <w:b/>
          <w:color w:val="000000"/>
          <w:sz w:val="20"/>
          <w:szCs w:val="20"/>
        </w:rPr>
        <w:t xml:space="preserve"> pogodb</w:t>
      </w:r>
      <w:r w:rsidR="00605301">
        <w:rPr>
          <w:rFonts w:cstheme="minorHAnsi"/>
          <w:b/>
          <w:color w:val="000000"/>
          <w:sz w:val="20"/>
          <w:szCs w:val="20"/>
        </w:rPr>
        <w:t>a</w:t>
      </w:r>
      <w:r w:rsidRPr="00A64DD4">
        <w:rPr>
          <w:rFonts w:cstheme="minorHAnsi"/>
          <w:color w:val="000000"/>
          <w:sz w:val="20"/>
          <w:szCs w:val="20"/>
        </w:rPr>
        <w:t xml:space="preserve">), na podlagi katere </w:t>
      </w:r>
      <w:r w:rsidR="009048C2">
        <w:rPr>
          <w:rFonts w:cstheme="minorHAnsi"/>
          <w:color w:val="000000"/>
          <w:sz w:val="20"/>
          <w:szCs w:val="20"/>
        </w:rPr>
        <w:t>o</w:t>
      </w:r>
      <w:r w:rsidR="009048C2" w:rsidRPr="00A64DD4">
        <w:rPr>
          <w:rFonts w:cstheme="minorHAnsi"/>
          <w:color w:val="000000"/>
          <w:sz w:val="20"/>
          <w:szCs w:val="20"/>
        </w:rPr>
        <w:t xml:space="preserve">bdelovalec </w:t>
      </w:r>
      <w:r w:rsidRPr="00A64DD4">
        <w:rPr>
          <w:rFonts w:cstheme="minorHAnsi"/>
          <w:color w:val="000000"/>
          <w:sz w:val="20"/>
          <w:szCs w:val="20"/>
        </w:rPr>
        <w:t xml:space="preserve">za </w:t>
      </w:r>
      <w:r w:rsidR="009048C2">
        <w:rPr>
          <w:rFonts w:cstheme="minorHAnsi"/>
          <w:color w:val="000000"/>
          <w:sz w:val="20"/>
          <w:szCs w:val="20"/>
        </w:rPr>
        <w:t>u</w:t>
      </w:r>
      <w:r w:rsidRPr="00A64DD4">
        <w:rPr>
          <w:rFonts w:cstheme="minorHAnsi"/>
          <w:color w:val="000000"/>
          <w:sz w:val="20"/>
          <w:szCs w:val="20"/>
        </w:rPr>
        <w:t>pravljavca osebnih podatkov opravlja storitve kot izhaja iz krovn</w:t>
      </w:r>
      <w:r>
        <w:rPr>
          <w:rFonts w:cstheme="minorHAnsi"/>
          <w:color w:val="000000"/>
          <w:sz w:val="20"/>
          <w:szCs w:val="20"/>
        </w:rPr>
        <w:t>e pogodbe</w:t>
      </w:r>
      <w:r w:rsidRPr="00A64DD4">
        <w:rPr>
          <w:rFonts w:cstheme="minorHAnsi"/>
          <w:color w:val="000000"/>
          <w:sz w:val="20"/>
          <w:szCs w:val="20"/>
        </w:rPr>
        <w:t xml:space="preserve">. </w:t>
      </w:r>
      <w:r w:rsidRPr="00A64DD4">
        <w:rPr>
          <w:rFonts w:cstheme="minorHAnsi"/>
          <w:sz w:val="20"/>
          <w:szCs w:val="20"/>
        </w:rPr>
        <w:t xml:space="preserve">Pri izvajanju storitev po krovni pogodbi </w:t>
      </w:r>
      <w:r w:rsidR="009048C2">
        <w:rPr>
          <w:rFonts w:cstheme="minorHAnsi"/>
          <w:sz w:val="20"/>
          <w:szCs w:val="20"/>
        </w:rPr>
        <w:t>o</w:t>
      </w:r>
      <w:r w:rsidR="009048C2" w:rsidRPr="00A64DD4">
        <w:rPr>
          <w:rFonts w:cstheme="minorHAnsi"/>
          <w:sz w:val="20"/>
          <w:szCs w:val="20"/>
        </w:rPr>
        <w:t xml:space="preserve">bdelovalec </w:t>
      </w:r>
      <w:r w:rsidRPr="00A64DD4">
        <w:rPr>
          <w:rFonts w:cstheme="minorHAnsi"/>
          <w:sz w:val="20"/>
          <w:szCs w:val="20"/>
        </w:rPr>
        <w:t xml:space="preserve">obdeluje osebne podatke posameznikov, ki jih pridobi s strani </w:t>
      </w:r>
      <w:r w:rsidR="00BA76B6">
        <w:rPr>
          <w:rFonts w:cstheme="minorHAnsi"/>
          <w:sz w:val="20"/>
          <w:szCs w:val="20"/>
        </w:rPr>
        <w:t>u</w:t>
      </w:r>
      <w:r w:rsidR="00BA76B6" w:rsidRPr="00A64DD4">
        <w:rPr>
          <w:rFonts w:cstheme="minorHAnsi"/>
          <w:sz w:val="20"/>
          <w:szCs w:val="20"/>
        </w:rPr>
        <w:t>pravljavca</w:t>
      </w:r>
      <w:r w:rsidRPr="00A64DD4">
        <w:rPr>
          <w:rFonts w:cstheme="minorHAnsi"/>
          <w:sz w:val="20"/>
          <w:szCs w:val="20"/>
        </w:rPr>
        <w:t>.</w:t>
      </w:r>
    </w:p>
    <w:p w:rsidR="00536F33" w:rsidRPr="00A64DD4" w:rsidRDefault="00536F33" w:rsidP="00536F33">
      <w:pPr>
        <w:spacing w:line="276" w:lineRule="auto"/>
        <w:jc w:val="both"/>
        <w:rPr>
          <w:rFonts w:cstheme="minorHAnsi"/>
          <w:sz w:val="20"/>
          <w:szCs w:val="20"/>
        </w:rPr>
      </w:pPr>
      <w:r w:rsidRPr="00A64DD4">
        <w:rPr>
          <w:rFonts w:cstheme="minorHAnsi"/>
          <w:sz w:val="20"/>
          <w:szCs w:val="20"/>
        </w:rPr>
        <w:t xml:space="preserve"> </w:t>
      </w:r>
    </w:p>
    <w:p w:rsidR="00536F33" w:rsidRDefault="00536F33" w:rsidP="00536F33">
      <w:pPr>
        <w:spacing w:line="276" w:lineRule="auto"/>
        <w:jc w:val="both"/>
        <w:rPr>
          <w:rFonts w:cstheme="minorHAnsi"/>
          <w:bCs/>
          <w:color w:val="000000"/>
          <w:sz w:val="20"/>
          <w:szCs w:val="20"/>
        </w:rPr>
      </w:pPr>
      <w:r w:rsidRPr="00A64DD4">
        <w:rPr>
          <w:rFonts w:cstheme="minorHAnsi"/>
          <w:bCs/>
          <w:color w:val="000000"/>
          <w:sz w:val="20"/>
          <w:szCs w:val="20"/>
        </w:rPr>
        <w:t xml:space="preserve">Pogodbeni stranki sklepata to pogodbo z namenom ureditve v prejšnjem odstavku navedene pogodbene obdelave osebnih podatkov in z namenom določitve pravic in obveznosti, v skladu z določbami 28. člena Uredbe (EU) 2016/679 Evropskega parlamenta in Sveta z dne 27. aprila 2016 o varstvu posameznikov pri obdelavi osebnih podatkov in o prostem pretoku takih podatkov ter o razveljavitvi Direktive 95/46/ES (Splošna uredba o varstvu podatkov) (UL L 119, 4. 5. 2016, str. 1–88, </w:t>
      </w:r>
      <w:r w:rsidR="00BA76B6">
        <w:rPr>
          <w:rFonts w:cs="Arial"/>
          <w:sz w:val="20"/>
          <w:szCs w:val="20"/>
        </w:rPr>
        <w:t>v nadaljnjem besedilu:</w:t>
      </w:r>
      <w:r w:rsidR="00AE4D3C">
        <w:rPr>
          <w:rFonts w:cstheme="minorHAnsi"/>
          <w:bCs/>
          <w:color w:val="000000"/>
          <w:sz w:val="20"/>
          <w:szCs w:val="20"/>
        </w:rPr>
        <w:t xml:space="preserve"> GDPR) in zakon o varstvu osebnih podatkov (UL RS, 163/22).</w:t>
      </w:r>
    </w:p>
    <w:p w:rsidR="00AE4D3C" w:rsidRPr="00A64DD4" w:rsidRDefault="00AE4D3C" w:rsidP="00536F33">
      <w:pPr>
        <w:spacing w:line="276" w:lineRule="auto"/>
        <w:jc w:val="both"/>
        <w:rPr>
          <w:rFonts w:cstheme="minorHAnsi"/>
          <w:bCs/>
          <w:color w:val="000000"/>
          <w:sz w:val="20"/>
          <w:szCs w:val="20"/>
        </w:rPr>
      </w:pPr>
    </w:p>
    <w:p w:rsidR="00F3309F" w:rsidRDefault="00F3309F" w:rsidP="00F3309F">
      <w:pPr>
        <w:pStyle w:val="Odstavekseznama"/>
        <w:spacing w:after="240"/>
        <w:ind w:left="0"/>
        <w:jc w:val="center"/>
        <w:rPr>
          <w:rFonts w:ascii="Arial" w:hAnsi="Arial" w:cs="Arial"/>
          <w:sz w:val="20"/>
          <w:szCs w:val="20"/>
        </w:rPr>
      </w:pPr>
      <w:r>
        <w:rPr>
          <w:rFonts w:ascii="Arial" w:hAnsi="Arial" w:cs="Arial"/>
          <w:sz w:val="20"/>
          <w:szCs w:val="20"/>
        </w:rPr>
        <w:t xml:space="preserve">2. člen </w:t>
      </w:r>
      <w:r>
        <w:rPr>
          <w:rFonts w:ascii="Arial" w:hAnsi="Arial" w:cs="Arial"/>
          <w:sz w:val="20"/>
          <w:szCs w:val="20"/>
        </w:rPr>
        <w:br/>
        <w:t>(predmet pogodbe)</w:t>
      </w:r>
    </w:p>
    <w:p w:rsidR="00F3309F" w:rsidRPr="00CE110A" w:rsidRDefault="00DD4B38" w:rsidP="005213E6">
      <w:pPr>
        <w:pStyle w:val="Odstavekseznama"/>
        <w:ind w:left="0"/>
        <w:jc w:val="both"/>
        <w:rPr>
          <w:rFonts w:ascii="Arial" w:hAnsi="Arial" w:cs="Arial"/>
          <w:sz w:val="20"/>
          <w:szCs w:val="20"/>
        </w:rPr>
      </w:pPr>
      <w:r>
        <w:rPr>
          <w:rFonts w:ascii="Arial" w:hAnsi="Arial" w:cs="Arial"/>
          <w:sz w:val="20"/>
          <w:szCs w:val="20"/>
        </w:rPr>
        <w:t>Predmet te pogodbe je ureditev pogodbene obdelave osebnih podatkov</w:t>
      </w:r>
      <w:r w:rsidR="00933503">
        <w:rPr>
          <w:rFonts w:ascii="Arial" w:hAnsi="Arial" w:cs="Arial"/>
          <w:sz w:val="20"/>
          <w:szCs w:val="20"/>
        </w:rPr>
        <w:t xml:space="preserve"> ter </w:t>
      </w:r>
      <w:r>
        <w:rPr>
          <w:rFonts w:ascii="Arial" w:hAnsi="Arial" w:cs="Arial"/>
          <w:sz w:val="20"/>
          <w:szCs w:val="20"/>
        </w:rPr>
        <w:t>določitev pravic in obveznosti</w:t>
      </w:r>
      <w:r w:rsidR="00933503">
        <w:rPr>
          <w:rFonts w:ascii="Arial" w:hAnsi="Arial" w:cs="Arial"/>
          <w:sz w:val="20"/>
          <w:szCs w:val="20"/>
        </w:rPr>
        <w:t xml:space="preserve"> upravljavca in obdelovalca osebnih podatkov, v skladu s</w:t>
      </w:r>
      <w:r w:rsidR="0051231B">
        <w:rPr>
          <w:rFonts w:ascii="Arial" w:hAnsi="Arial" w:cs="Arial"/>
          <w:sz w:val="20"/>
          <w:szCs w:val="20"/>
        </w:rPr>
        <w:t xml:space="preserve"> predpisi o varstvu osebnih pod</w:t>
      </w:r>
      <w:r w:rsidR="00933503">
        <w:rPr>
          <w:rFonts w:ascii="Arial" w:hAnsi="Arial" w:cs="Arial"/>
          <w:sz w:val="20"/>
          <w:szCs w:val="20"/>
        </w:rPr>
        <w:t>a</w:t>
      </w:r>
      <w:r w:rsidR="0051231B">
        <w:rPr>
          <w:rFonts w:ascii="Arial" w:hAnsi="Arial" w:cs="Arial"/>
          <w:sz w:val="20"/>
          <w:szCs w:val="20"/>
        </w:rPr>
        <w:t>t</w:t>
      </w:r>
      <w:r w:rsidR="00933503">
        <w:rPr>
          <w:rFonts w:ascii="Arial" w:hAnsi="Arial" w:cs="Arial"/>
          <w:sz w:val="20"/>
          <w:szCs w:val="20"/>
        </w:rPr>
        <w:t xml:space="preserve">kov. </w:t>
      </w:r>
    </w:p>
    <w:p w:rsidR="008A0C36" w:rsidRPr="00CE110A" w:rsidRDefault="00F3309F" w:rsidP="00CE110A">
      <w:pPr>
        <w:pStyle w:val="Odstavekseznama"/>
        <w:spacing w:after="240"/>
        <w:ind w:left="0"/>
        <w:jc w:val="center"/>
        <w:rPr>
          <w:rFonts w:ascii="Arial" w:hAnsi="Arial" w:cs="Arial"/>
          <w:sz w:val="20"/>
          <w:szCs w:val="20"/>
        </w:rPr>
      </w:pPr>
      <w:r>
        <w:rPr>
          <w:rFonts w:ascii="Arial" w:hAnsi="Arial" w:cs="Arial"/>
          <w:sz w:val="20"/>
          <w:szCs w:val="20"/>
        </w:rPr>
        <w:t xml:space="preserve">3. člen </w:t>
      </w:r>
      <w:r w:rsidR="000270A8">
        <w:rPr>
          <w:rFonts w:ascii="Arial" w:hAnsi="Arial" w:cs="Arial"/>
          <w:sz w:val="20"/>
          <w:szCs w:val="20"/>
        </w:rPr>
        <w:br/>
        <w:t>(pomen izrazov)</w:t>
      </w:r>
    </w:p>
    <w:p w:rsidR="000270A8" w:rsidRPr="000270A8" w:rsidRDefault="000270A8" w:rsidP="00D508EA">
      <w:pPr>
        <w:spacing w:after="200" w:line="276" w:lineRule="auto"/>
        <w:contextualSpacing/>
        <w:jc w:val="both"/>
        <w:rPr>
          <w:rFonts w:cs="Arial"/>
          <w:sz w:val="20"/>
          <w:szCs w:val="20"/>
        </w:rPr>
      </w:pPr>
      <w:r w:rsidRPr="000270A8">
        <w:rPr>
          <w:rFonts w:cs="Arial"/>
          <w:sz w:val="20"/>
          <w:szCs w:val="20"/>
        </w:rPr>
        <w:t xml:space="preserve">Izrazi, opredeljeni v GDPR in v vseh drugih veljavnih zakonih in predpisih, ki se nanašajo ali vplivajo na obdelavo osebnih podatkov (»veljavni zakonodaji o varstvu podatkov«), imajo pri uporabi v tej pogodbi enak pomen, razen če zaradi sobesedila ni zahtevano kako drugače. Če je med (i) izrazi in/ali obveznostmi v tej pogodbi in (ii) tistimi v veljavni zakonodaji o varstvu podatkov kakršno koli navzkrižje, imajo slednji prednost pred prvimi. </w:t>
      </w:r>
    </w:p>
    <w:p w:rsidR="00097C19" w:rsidRDefault="000270A8" w:rsidP="00D508EA">
      <w:pPr>
        <w:spacing w:after="200" w:line="276" w:lineRule="auto"/>
        <w:contextualSpacing/>
        <w:jc w:val="both"/>
        <w:rPr>
          <w:rFonts w:cs="Arial"/>
          <w:sz w:val="20"/>
          <w:szCs w:val="20"/>
        </w:rPr>
      </w:pPr>
      <w:r w:rsidRPr="000270A8">
        <w:rPr>
          <w:rFonts w:cs="Arial"/>
          <w:sz w:val="20"/>
          <w:szCs w:val="20"/>
        </w:rPr>
        <w:t xml:space="preserve">Podizvajalci </w:t>
      </w:r>
      <w:r w:rsidR="00357669">
        <w:rPr>
          <w:rFonts w:cs="Arial"/>
          <w:sz w:val="20"/>
          <w:szCs w:val="20"/>
        </w:rPr>
        <w:t>o</w:t>
      </w:r>
      <w:r w:rsidR="00357669" w:rsidRPr="000270A8">
        <w:rPr>
          <w:rFonts w:cs="Arial"/>
          <w:sz w:val="20"/>
          <w:szCs w:val="20"/>
        </w:rPr>
        <w:t xml:space="preserve">bdelovalca </w:t>
      </w:r>
      <w:r w:rsidRPr="000270A8">
        <w:rPr>
          <w:rFonts w:cs="Arial"/>
          <w:sz w:val="20"/>
          <w:szCs w:val="20"/>
        </w:rPr>
        <w:t>so podobdelovalci podatkov.</w:t>
      </w:r>
    </w:p>
    <w:p w:rsidR="000270A8" w:rsidRDefault="000270A8" w:rsidP="000270A8">
      <w:pPr>
        <w:spacing w:after="200" w:line="276" w:lineRule="auto"/>
        <w:contextualSpacing/>
        <w:rPr>
          <w:rFonts w:cs="Arial"/>
          <w:sz w:val="20"/>
          <w:szCs w:val="20"/>
        </w:rPr>
      </w:pPr>
    </w:p>
    <w:p w:rsidR="00C51285" w:rsidRPr="005115CC" w:rsidRDefault="004C74E2" w:rsidP="00C51285">
      <w:pPr>
        <w:spacing w:after="240"/>
        <w:jc w:val="center"/>
        <w:rPr>
          <w:rFonts w:cs="Arial"/>
          <w:sz w:val="20"/>
          <w:szCs w:val="20"/>
        </w:rPr>
      </w:pPr>
      <w:r>
        <w:rPr>
          <w:rFonts w:cs="Arial"/>
          <w:sz w:val="20"/>
          <w:szCs w:val="20"/>
        </w:rPr>
        <w:lastRenderedPageBreak/>
        <w:t>4</w:t>
      </w:r>
      <w:r w:rsidR="008A0C36" w:rsidRPr="005115CC">
        <w:rPr>
          <w:rFonts w:cs="Arial"/>
          <w:sz w:val="20"/>
          <w:szCs w:val="20"/>
        </w:rPr>
        <w:t>. člen</w:t>
      </w:r>
      <w:r w:rsidR="00C51285">
        <w:rPr>
          <w:rFonts w:cs="Arial"/>
          <w:sz w:val="20"/>
          <w:szCs w:val="20"/>
        </w:rPr>
        <w:br/>
        <w:t>(</w:t>
      </w:r>
      <w:r w:rsidR="005347FC">
        <w:rPr>
          <w:rFonts w:cs="Arial"/>
          <w:sz w:val="20"/>
          <w:szCs w:val="20"/>
        </w:rPr>
        <w:t>obdelava osebnih podatkov</w:t>
      </w:r>
      <w:r w:rsidR="00C51285">
        <w:rPr>
          <w:rFonts w:cs="Arial"/>
          <w:sz w:val="20"/>
          <w:szCs w:val="20"/>
        </w:rPr>
        <w:t>)</w:t>
      </w:r>
    </w:p>
    <w:p w:rsidR="005347FC" w:rsidRPr="005347FC" w:rsidRDefault="005347FC" w:rsidP="005347FC">
      <w:pPr>
        <w:pStyle w:val="Level2Number"/>
        <w:numPr>
          <w:ilvl w:val="0"/>
          <w:numId w:val="0"/>
        </w:numPr>
        <w:spacing w:after="0"/>
        <w:jc w:val="both"/>
      </w:pPr>
      <w:r w:rsidRPr="005347FC">
        <w:t xml:space="preserve">Upravljavec pooblašča </w:t>
      </w:r>
      <w:r w:rsidR="00326CED">
        <w:t>o</w:t>
      </w:r>
      <w:r w:rsidR="00326CED" w:rsidRPr="005347FC">
        <w:t xml:space="preserve">bdelovalca </w:t>
      </w:r>
      <w:r w:rsidRPr="005347FC">
        <w:t xml:space="preserve">za </w:t>
      </w:r>
      <w:r w:rsidR="00326CED">
        <w:t>naslednja</w:t>
      </w:r>
      <w:r w:rsidRPr="005347FC">
        <w:t xml:space="preserve"> dejanja in namene v zvezi s </w:t>
      </w:r>
      <w:r w:rsidR="00326CED">
        <w:t>naslednjimi</w:t>
      </w:r>
      <w:r w:rsidRPr="005347FC">
        <w:t xml:space="preserve"> vrstami osebnih podatkov in naveden</w:t>
      </w:r>
      <w:r w:rsidR="00326CED">
        <w:t>imi</w:t>
      </w:r>
      <w:r w:rsidRPr="005347FC">
        <w:t xml:space="preserve"> kategorij</w:t>
      </w:r>
      <w:r w:rsidR="00326CED">
        <w:t>ami</w:t>
      </w:r>
      <w:r w:rsidRPr="005347FC">
        <w:t xml:space="preserve"> posameznikov, na katere se osebni podatki nanašajo: </w:t>
      </w:r>
    </w:p>
    <w:p w:rsidR="005347FC" w:rsidRPr="005347FC" w:rsidRDefault="005347FC" w:rsidP="005347FC">
      <w:pPr>
        <w:pStyle w:val="Level2Number"/>
        <w:numPr>
          <w:ilvl w:val="0"/>
          <w:numId w:val="0"/>
        </w:numPr>
        <w:spacing w:after="0"/>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518"/>
      </w:tblGrid>
      <w:tr w:rsidR="007041AF" w:rsidRPr="005347FC" w:rsidTr="00AD622A">
        <w:tc>
          <w:tcPr>
            <w:tcW w:w="3544" w:type="dxa"/>
          </w:tcPr>
          <w:p w:rsidR="005347FC" w:rsidRPr="007041AF" w:rsidRDefault="007041AF" w:rsidP="00DD428F">
            <w:pPr>
              <w:pStyle w:val="Level1Heading"/>
              <w:numPr>
                <w:ilvl w:val="0"/>
                <w:numId w:val="20"/>
              </w:numPr>
              <w:tabs>
                <w:tab w:val="clear" w:pos="680"/>
              </w:tabs>
              <w:spacing w:after="0" w:line="276" w:lineRule="auto"/>
              <w:ind w:left="321" w:hanging="321"/>
              <w:rPr>
                <w:rFonts w:ascii="Arial" w:hAnsi="Arial"/>
                <w:b w:val="0"/>
              </w:rPr>
            </w:pPr>
            <w:r w:rsidRPr="007041AF">
              <w:rPr>
                <w:rFonts w:ascii="Arial" w:hAnsi="Arial"/>
                <w:b w:val="0"/>
                <w:caps w:val="0"/>
              </w:rPr>
              <w:t>nar</w:t>
            </w:r>
            <w:r w:rsidR="00BC5EF8">
              <w:rPr>
                <w:rFonts w:ascii="Arial" w:hAnsi="Arial"/>
                <w:b w:val="0"/>
                <w:caps w:val="0"/>
              </w:rPr>
              <w:t>ava in namen pogodbene obdelave</w:t>
            </w:r>
          </w:p>
        </w:tc>
        <w:tc>
          <w:tcPr>
            <w:tcW w:w="5518" w:type="dxa"/>
          </w:tcPr>
          <w:p w:rsidR="005347FC" w:rsidRDefault="005347FC" w:rsidP="00DD428F">
            <w:pPr>
              <w:pStyle w:val="Level2Number"/>
              <w:numPr>
                <w:ilvl w:val="0"/>
                <w:numId w:val="0"/>
              </w:numPr>
              <w:spacing w:after="0" w:line="276" w:lineRule="auto"/>
            </w:pPr>
            <w:r w:rsidRPr="005347FC">
              <w:t>Izvedba storitev po krovni pogodb, in sicer</w:t>
            </w:r>
            <w:r w:rsidR="006302C9">
              <w:t xml:space="preserve"> vzpostavitev in najemu ter zagotavljanje elektronskega podpisa.</w:t>
            </w:r>
          </w:p>
          <w:p w:rsidR="00DD428F" w:rsidRPr="005347FC" w:rsidRDefault="00DD428F" w:rsidP="00DD428F">
            <w:pPr>
              <w:pStyle w:val="Level2Number"/>
              <w:numPr>
                <w:ilvl w:val="0"/>
                <w:numId w:val="0"/>
              </w:numPr>
              <w:spacing w:after="0" w:line="276" w:lineRule="auto"/>
              <w:rPr>
                <w:highlight w:val="yellow"/>
              </w:rPr>
            </w:pPr>
          </w:p>
        </w:tc>
      </w:tr>
      <w:tr w:rsidR="007041AF" w:rsidRPr="005347FC" w:rsidTr="00AD622A">
        <w:tc>
          <w:tcPr>
            <w:tcW w:w="3544" w:type="dxa"/>
          </w:tcPr>
          <w:p w:rsidR="005347FC" w:rsidRPr="007041AF" w:rsidRDefault="007041AF" w:rsidP="00DD428F">
            <w:pPr>
              <w:pStyle w:val="Level1Heading"/>
              <w:numPr>
                <w:ilvl w:val="0"/>
                <w:numId w:val="20"/>
              </w:numPr>
              <w:tabs>
                <w:tab w:val="clear" w:pos="680"/>
              </w:tabs>
              <w:spacing w:after="0" w:line="276" w:lineRule="auto"/>
              <w:ind w:left="321" w:hanging="321"/>
              <w:rPr>
                <w:rFonts w:ascii="Arial" w:hAnsi="Arial"/>
                <w:b w:val="0"/>
              </w:rPr>
            </w:pPr>
            <w:r w:rsidRPr="007041AF">
              <w:rPr>
                <w:rFonts w:ascii="Arial" w:hAnsi="Arial"/>
                <w:b w:val="0"/>
                <w:caps w:val="0"/>
              </w:rPr>
              <w:t>vsebina obdelave</w:t>
            </w:r>
          </w:p>
        </w:tc>
        <w:tc>
          <w:tcPr>
            <w:tcW w:w="5518" w:type="dxa"/>
          </w:tcPr>
          <w:p w:rsidR="005347FC" w:rsidRDefault="005347FC" w:rsidP="00DD428F">
            <w:pPr>
              <w:pStyle w:val="Level2Number"/>
              <w:numPr>
                <w:ilvl w:val="0"/>
                <w:numId w:val="0"/>
              </w:numPr>
              <w:spacing w:after="0" w:line="276" w:lineRule="auto"/>
              <w:jc w:val="both"/>
            </w:pPr>
            <w:r>
              <w:t xml:space="preserve">Prejem, </w:t>
            </w:r>
            <w:r w:rsidR="00A3635A">
              <w:t xml:space="preserve">posredovanje in </w:t>
            </w:r>
            <w:r>
              <w:t>podpisovanje</w:t>
            </w:r>
            <w:r w:rsidRPr="005347FC">
              <w:t xml:space="preserve"> </w:t>
            </w:r>
            <w:r w:rsidR="00A3635A">
              <w:t>ter</w:t>
            </w:r>
            <w:r w:rsidRPr="005347FC">
              <w:t xml:space="preserve"> hramba </w:t>
            </w:r>
            <w:r>
              <w:t xml:space="preserve">prejetih podpisanih </w:t>
            </w:r>
            <w:r w:rsidR="00BC5EF8">
              <w:t xml:space="preserve">elektronskih </w:t>
            </w:r>
            <w:r w:rsidR="00A3635A">
              <w:t>dokumentov, ki vsebujejo podatke posameznika</w:t>
            </w:r>
            <w:r w:rsidR="00BC5EF8">
              <w:t xml:space="preserve"> </w:t>
            </w:r>
            <w:r w:rsidR="00A3635A">
              <w:t xml:space="preserve">iz uradnih evidenc </w:t>
            </w:r>
            <w:r w:rsidR="00540F7D" w:rsidRPr="005347FC">
              <w:t>Upravlja</w:t>
            </w:r>
            <w:r w:rsidR="00540F7D">
              <w:t xml:space="preserve">lca </w:t>
            </w:r>
            <w:r w:rsidR="00A3635A">
              <w:t>ter</w:t>
            </w:r>
            <w:r w:rsidR="00BC5EF8">
              <w:t xml:space="preserve"> kontaktnih podatkov podpisnika.</w:t>
            </w:r>
          </w:p>
          <w:p w:rsidR="005347FC" w:rsidRPr="005347FC" w:rsidRDefault="005347FC" w:rsidP="00DD428F">
            <w:pPr>
              <w:pStyle w:val="Level2Number"/>
              <w:numPr>
                <w:ilvl w:val="0"/>
                <w:numId w:val="0"/>
              </w:numPr>
              <w:spacing w:after="0" w:line="276" w:lineRule="auto"/>
              <w:jc w:val="both"/>
              <w:rPr>
                <w:highlight w:val="yellow"/>
              </w:rPr>
            </w:pPr>
          </w:p>
        </w:tc>
      </w:tr>
      <w:tr w:rsidR="007041AF" w:rsidRPr="005347FC" w:rsidTr="00AD622A">
        <w:tc>
          <w:tcPr>
            <w:tcW w:w="3544" w:type="dxa"/>
          </w:tcPr>
          <w:p w:rsidR="005347FC" w:rsidRPr="007041AF" w:rsidRDefault="007041AF" w:rsidP="00DD428F">
            <w:pPr>
              <w:pStyle w:val="Level1Heading"/>
              <w:numPr>
                <w:ilvl w:val="0"/>
                <w:numId w:val="20"/>
              </w:numPr>
              <w:tabs>
                <w:tab w:val="clear" w:pos="680"/>
              </w:tabs>
              <w:spacing w:after="0" w:line="276" w:lineRule="auto"/>
              <w:ind w:left="321" w:hanging="321"/>
              <w:rPr>
                <w:rFonts w:ascii="Arial" w:hAnsi="Arial"/>
                <w:b w:val="0"/>
              </w:rPr>
            </w:pPr>
            <w:r w:rsidRPr="007041AF">
              <w:rPr>
                <w:rFonts w:ascii="Arial" w:hAnsi="Arial"/>
                <w:b w:val="0"/>
                <w:caps w:val="0"/>
              </w:rPr>
              <w:t>trajanje obdelave</w:t>
            </w:r>
          </w:p>
        </w:tc>
        <w:tc>
          <w:tcPr>
            <w:tcW w:w="5518" w:type="dxa"/>
          </w:tcPr>
          <w:p w:rsidR="005347FC" w:rsidRDefault="005347FC" w:rsidP="00DD428F">
            <w:pPr>
              <w:pStyle w:val="Level2Number"/>
              <w:numPr>
                <w:ilvl w:val="0"/>
                <w:numId w:val="0"/>
              </w:numPr>
              <w:spacing w:after="0" w:line="276" w:lineRule="auto"/>
              <w:jc w:val="both"/>
            </w:pPr>
            <w:r w:rsidRPr="005347FC">
              <w:t>Do zaključka trajanja krovne pogodbe.</w:t>
            </w:r>
          </w:p>
          <w:p w:rsidR="00DD428F" w:rsidRPr="005347FC" w:rsidRDefault="00DD428F" w:rsidP="00DD428F">
            <w:pPr>
              <w:pStyle w:val="Level2Number"/>
              <w:numPr>
                <w:ilvl w:val="0"/>
                <w:numId w:val="0"/>
              </w:numPr>
              <w:spacing w:after="0" w:line="276" w:lineRule="auto"/>
              <w:jc w:val="both"/>
            </w:pPr>
          </w:p>
        </w:tc>
      </w:tr>
      <w:tr w:rsidR="007041AF" w:rsidRPr="005347FC" w:rsidTr="00AD622A">
        <w:tc>
          <w:tcPr>
            <w:tcW w:w="3544" w:type="dxa"/>
          </w:tcPr>
          <w:p w:rsidR="005347FC" w:rsidRPr="007041AF" w:rsidRDefault="007041AF" w:rsidP="00DD428F">
            <w:pPr>
              <w:pStyle w:val="Level1Heading"/>
              <w:numPr>
                <w:ilvl w:val="0"/>
                <w:numId w:val="20"/>
              </w:numPr>
              <w:tabs>
                <w:tab w:val="clear" w:pos="680"/>
              </w:tabs>
              <w:spacing w:after="0" w:line="276" w:lineRule="auto"/>
              <w:ind w:left="321" w:hanging="321"/>
              <w:rPr>
                <w:rFonts w:ascii="Arial" w:hAnsi="Arial"/>
                <w:b w:val="0"/>
              </w:rPr>
            </w:pPr>
            <w:r w:rsidRPr="007041AF">
              <w:rPr>
                <w:rFonts w:ascii="Arial" w:hAnsi="Arial"/>
                <w:b w:val="0"/>
                <w:caps w:val="0"/>
              </w:rPr>
              <w:t>vrste osebnih podatkov, ki so predmet obdelave</w:t>
            </w:r>
          </w:p>
        </w:tc>
        <w:tc>
          <w:tcPr>
            <w:tcW w:w="5518" w:type="dxa"/>
          </w:tcPr>
          <w:p w:rsidR="00750BF6" w:rsidRDefault="003C4E16" w:rsidP="00DD428F">
            <w:pPr>
              <w:pStyle w:val="Level2Number"/>
              <w:numPr>
                <w:ilvl w:val="0"/>
                <w:numId w:val="0"/>
              </w:numPr>
              <w:spacing w:after="0" w:line="276" w:lineRule="auto"/>
              <w:jc w:val="both"/>
            </w:pPr>
            <w:r>
              <w:t xml:space="preserve">Podatki </w:t>
            </w:r>
            <w:r w:rsidR="00750BF6">
              <w:t xml:space="preserve">na dokumentih so </w:t>
            </w:r>
            <w:r w:rsidR="00326CED">
              <w:t xml:space="preserve">osebni </w:t>
            </w:r>
            <w:r w:rsidR="00750BF6">
              <w:t xml:space="preserve">podatki posameznika iz </w:t>
            </w:r>
            <w:r w:rsidR="00FB1F3A">
              <w:t xml:space="preserve">naslednjih </w:t>
            </w:r>
            <w:r w:rsidR="00750BF6">
              <w:t xml:space="preserve">uradnih evidenc </w:t>
            </w:r>
            <w:r w:rsidR="00FB1F3A">
              <w:t>, ki jih u</w:t>
            </w:r>
            <w:r w:rsidR="00FB1F3A" w:rsidRPr="005347FC">
              <w:t>pravlja</w:t>
            </w:r>
            <w:r w:rsidR="00FB1F3A">
              <w:t>vec vodi na podlagi zakona, ki ureja trg dela</w:t>
            </w:r>
            <w:r w:rsidR="00750BF6">
              <w:t>:</w:t>
            </w:r>
          </w:p>
          <w:p w:rsidR="00750BF6" w:rsidRDefault="00FB1F3A" w:rsidP="00DD428F">
            <w:pPr>
              <w:pStyle w:val="Level2Number"/>
              <w:numPr>
                <w:ilvl w:val="0"/>
                <w:numId w:val="21"/>
              </w:numPr>
              <w:spacing w:after="0" w:line="276" w:lineRule="auto"/>
              <w:jc w:val="both"/>
            </w:pPr>
            <w:r>
              <w:t xml:space="preserve">Evidence </w:t>
            </w:r>
            <w:r w:rsidR="0028748F">
              <w:t>brezposelnih oseb</w:t>
            </w:r>
          </w:p>
          <w:p w:rsidR="00750BF6" w:rsidRDefault="00FB1F3A" w:rsidP="00DD428F">
            <w:pPr>
              <w:pStyle w:val="Level2Number"/>
              <w:numPr>
                <w:ilvl w:val="0"/>
                <w:numId w:val="21"/>
              </w:numPr>
              <w:spacing w:after="0" w:line="276" w:lineRule="auto"/>
              <w:jc w:val="both"/>
            </w:pPr>
            <w:r>
              <w:t xml:space="preserve">Evidence </w:t>
            </w:r>
            <w:r w:rsidR="0028748F">
              <w:t>iskalcev zaposlitve</w:t>
            </w:r>
          </w:p>
          <w:p w:rsidR="00750BF6" w:rsidRDefault="00750BF6" w:rsidP="00DD428F">
            <w:pPr>
              <w:pStyle w:val="Level2Number"/>
              <w:numPr>
                <w:ilvl w:val="0"/>
                <w:numId w:val="0"/>
              </w:numPr>
              <w:spacing w:after="0" w:line="276" w:lineRule="auto"/>
              <w:jc w:val="both"/>
            </w:pPr>
          </w:p>
          <w:p w:rsidR="005347FC" w:rsidRDefault="00750BF6" w:rsidP="00DD428F">
            <w:pPr>
              <w:pStyle w:val="Level2Number"/>
              <w:numPr>
                <w:ilvl w:val="0"/>
                <w:numId w:val="0"/>
              </w:numPr>
              <w:spacing w:after="0" w:line="276" w:lineRule="auto"/>
              <w:jc w:val="both"/>
            </w:pPr>
            <w:r>
              <w:t>Kontaktni podatki</w:t>
            </w:r>
            <w:r w:rsidR="00E94855">
              <w:t xml:space="preserve"> brezposelne osebe oziroma iskalca zaposlitve, ki so predmet obdelave</w:t>
            </w:r>
            <w:r w:rsidR="0034204C">
              <w:t>,</w:t>
            </w:r>
            <w:r w:rsidR="00E94855">
              <w:t xml:space="preserve"> </w:t>
            </w:r>
            <w:r>
              <w:t>so i</w:t>
            </w:r>
            <w:r w:rsidR="005347FC" w:rsidRPr="005347FC">
              <w:t>me in priimek</w:t>
            </w:r>
            <w:r w:rsidR="003C4E16">
              <w:t>, elektronski naslov in telefonska številka podpisnika</w:t>
            </w:r>
            <w:r w:rsidR="00826C0A">
              <w:t>-brezposelne osebe oziroma iskalca zaposlitve</w:t>
            </w:r>
            <w:r w:rsidR="003C4E16">
              <w:t>.</w:t>
            </w:r>
          </w:p>
          <w:p w:rsidR="005870AD" w:rsidRPr="005347FC" w:rsidRDefault="005870AD" w:rsidP="00DD428F">
            <w:pPr>
              <w:pStyle w:val="Level2Number"/>
              <w:numPr>
                <w:ilvl w:val="0"/>
                <w:numId w:val="0"/>
              </w:numPr>
              <w:spacing w:after="0" w:line="276" w:lineRule="auto"/>
              <w:jc w:val="both"/>
              <w:rPr>
                <w:highlight w:val="yellow"/>
              </w:rPr>
            </w:pPr>
          </w:p>
        </w:tc>
      </w:tr>
      <w:tr w:rsidR="007041AF" w:rsidRPr="005347FC" w:rsidTr="00AD622A">
        <w:trPr>
          <w:trHeight w:val="691"/>
        </w:trPr>
        <w:tc>
          <w:tcPr>
            <w:tcW w:w="3544" w:type="dxa"/>
          </w:tcPr>
          <w:p w:rsidR="005347FC" w:rsidRPr="007041AF" w:rsidRDefault="007041AF" w:rsidP="00DD428F">
            <w:pPr>
              <w:pStyle w:val="Level1Heading"/>
              <w:numPr>
                <w:ilvl w:val="0"/>
                <w:numId w:val="20"/>
              </w:numPr>
              <w:tabs>
                <w:tab w:val="clear" w:pos="680"/>
              </w:tabs>
              <w:spacing w:after="0" w:line="276" w:lineRule="auto"/>
              <w:ind w:left="321" w:hanging="321"/>
              <w:rPr>
                <w:rFonts w:ascii="Arial" w:hAnsi="Arial"/>
                <w:b w:val="0"/>
              </w:rPr>
            </w:pPr>
            <w:r w:rsidRPr="007041AF">
              <w:rPr>
                <w:rFonts w:ascii="Arial" w:hAnsi="Arial"/>
                <w:b w:val="0"/>
                <w:caps w:val="0"/>
              </w:rPr>
              <w:t>kategorije posameznikov, na katere se osebni podatki nanašajo</w:t>
            </w:r>
          </w:p>
        </w:tc>
        <w:tc>
          <w:tcPr>
            <w:tcW w:w="5518" w:type="dxa"/>
          </w:tcPr>
          <w:p w:rsidR="005347FC" w:rsidRPr="005347FC" w:rsidRDefault="00540F7D" w:rsidP="00C01C64">
            <w:pPr>
              <w:pStyle w:val="Level2Number"/>
              <w:numPr>
                <w:ilvl w:val="0"/>
                <w:numId w:val="0"/>
              </w:numPr>
              <w:spacing w:after="0" w:line="276" w:lineRule="auto"/>
            </w:pPr>
            <w:r>
              <w:t xml:space="preserve">Fizične osebe, stranke </w:t>
            </w:r>
            <w:r w:rsidR="00C01C64">
              <w:t>u</w:t>
            </w:r>
            <w:r w:rsidR="00C01C64" w:rsidRPr="005347FC">
              <w:t>pravlja</w:t>
            </w:r>
            <w:r w:rsidR="00C01C64">
              <w:t>vca</w:t>
            </w:r>
            <w:r>
              <w:t xml:space="preserve">, ki se želijo vpisati </w:t>
            </w:r>
            <w:r w:rsidR="00021989">
              <w:t xml:space="preserve">ali so že vpisane </w:t>
            </w:r>
            <w:r>
              <w:t>v uradn</w:t>
            </w:r>
            <w:r w:rsidR="00021989">
              <w:t>ih</w:t>
            </w:r>
            <w:r>
              <w:t xml:space="preserve"> evidenc</w:t>
            </w:r>
            <w:r w:rsidR="00021989">
              <w:t>ah</w:t>
            </w:r>
            <w:r>
              <w:t xml:space="preserve"> pri Upravljalcu</w:t>
            </w:r>
            <w:r w:rsidR="00021989">
              <w:t xml:space="preserve"> </w:t>
            </w:r>
            <w:r>
              <w:t xml:space="preserve">za zagotavljanje storitev </w:t>
            </w:r>
            <w:r w:rsidR="00C01C64">
              <w:t xml:space="preserve">upravljavca </w:t>
            </w:r>
            <w:r>
              <w:t>in zakonskih pravic.</w:t>
            </w:r>
          </w:p>
        </w:tc>
      </w:tr>
    </w:tbl>
    <w:p w:rsidR="00FF4DED" w:rsidRPr="00A5609D" w:rsidRDefault="00FF4DED" w:rsidP="00A5609D">
      <w:pPr>
        <w:spacing w:after="160" w:line="276" w:lineRule="auto"/>
        <w:contextualSpacing/>
        <w:jc w:val="both"/>
        <w:rPr>
          <w:rFonts w:cs="Arial"/>
          <w:sz w:val="20"/>
          <w:szCs w:val="20"/>
        </w:rPr>
      </w:pPr>
    </w:p>
    <w:p w:rsidR="00A5609D" w:rsidRDefault="00A5609D" w:rsidP="00A5609D">
      <w:pPr>
        <w:pStyle w:val="Level2Number"/>
        <w:numPr>
          <w:ilvl w:val="0"/>
          <w:numId w:val="0"/>
        </w:numPr>
        <w:spacing w:after="0" w:line="276" w:lineRule="auto"/>
        <w:jc w:val="both"/>
      </w:pPr>
      <w:r w:rsidRPr="00A5609D">
        <w:t xml:space="preserve">Obdelovalec osebnih podatkov lahko omenjena dejanja izvaja za izpolnjevanje predmeta krovne pogodbe in po navodilih </w:t>
      </w:r>
      <w:r w:rsidR="001B5E82">
        <w:t>u</w:t>
      </w:r>
      <w:r w:rsidR="001B5E82" w:rsidRPr="00A5609D">
        <w:t xml:space="preserve">pravljavca </w:t>
      </w:r>
      <w:r w:rsidRPr="00A5609D">
        <w:t>ter jih ne sme izvajati za noben drug namen. Obdelovalec zlasti ne sme izvajati kakršno koli drugo obdelavo osebnih podatkov, ki ni opredeljena v zgoraj navedeni tabeli (npr. spreminjanje, dopolnjevanje, razkritje, širjenje, brisanje, uničenje podatkov, itd.). Obdelovalec osebnih podatkov obdeluje osebne podatke v imenu in za račun upravljavca osebnih podatkov.</w:t>
      </w:r>
    </w:p>
    <w:p w:rsidR="00A5609D" w:rsidRPr="00A5609D" w:rsidRDefault="00A5609D" w:rsidP="00A5609D">
      <w:pPr>
        <w:pStyle w:val="Level2Number"/>
        <w:numPr>
          <w:ilvl w:val="0"/>
          <w:numId w:val="0"/>
        </w:numPr>
        <w:spacing w:after="0" w:line="276" w:lineRule="auto"/>
        <w:jc w:val="both"/>
      </w:pPr>
    </w:p>
    <w:p w:rsidR="001B5E82" w:rsidRDefault="001B5E82" w:rsidP="00A5609D">
      <w:pPr>
        <w:pStyle w:val="Level2Number"/>
        <w:numPr>
          <w:ilvl w:val="0"/>
          <w:numId w:val="0"/>
        </w:numPr>
        <w:spacing w:after="0" w:line="276" w:lineRule="auto"/>
        <w:jc w:val="both"/>
      </w:pPr>
      <w:r>
        <w:t xml:space="preserve">Obdelovalec ne bo uporabljal storitev drugih obdelovalcev (podobdelovalcev) za izpolnjevanje določil brez predhodnega posebnega pisnega dovoljenja upravljavca. </w:t>
      </w:r>
    </w:p>
    <w:p w:rsidR="00DD11CF" w:rsidRDefault="00DD11CF" w:rsidP="00DD11CF">
      <w:pPr>
        <w:spacing w:after="200" w:line="276" w:lineRule="auto"/>
        <w:contextualSpacing/>
        <w:rPr>
          <w:rFonts w:cs="Arial"/>
          <w:sz w:val="20"/>
          <w:szCs w:val="20"/>
        </w:rPr>
      </w:pPr>
    </w:p>
    <w:p w:rsidR="00DD11CF" w:rsidRPr="005115CC" w:rsidRDefault="004C74E2" w:rsidP="00DD11CF">
      <w:pPr>
        <w:spacing w:after="240"/>
        <w:jc w:val="center"/>
        <w:rPr>
          <w:rFonts w:cs="Arial"/>
          <w:sz w:val="20"/>
          <w:szCs w:val="20"/>
        </w:rPr>
      </w:pPr>
      <w:r>
        <w:rPr>
          <w:rFonts w:cs="Arial"/>
          <w:sz w:val="20"/>
          <w:szCs w:val="20"/>
        </w:rPr>
        <w:t>5</w:t>
      </w:r>
      <w:r w:rsidR="00DD11CF" w:rsidRPr="005115CC">
        <w:rPr>
          <w:rFonts w:cs="Arial"/>
          <w:sz w:val="20"/>
          <w:szCs w:val="20"/>
        </w:rPr>
        <w:t>. člen</w:t>
      </w:r>
      <w:r w:rsidR="00DD11CF">
        <w:rPr>
          <w:rFonts w:cs="Arial"/>
          <w:sz w:val="20"/>
          <w:szCs w:val="20"/>
        </w:rPr>
        <w:br/>
        <w:t xml:space="preserve">(obveznosti </w:t>
      </w:r>
      <w:r w:rsidR="00CF7699">
        <w:rPr>
          <w:rFonts w:cs="Arial"/>
          <w:sz w:val="20"/>
          <w:szCs w:val="20"/>
        </w:rPr>
        <w:t>obdelovalca</w:t>
      </w:r>
      <w:r w:rsidR="00DD11CF">
        <w:rPr>
          <w:rFonts w:cs="Arial"/>
          <w:sz w:val="20"/>
          <w:szCs w:val="20"/>
        </w:rPr>
        <w:t>)</w:t>
      </w:r>
    </w:p>
    <w:p w:rsidR="00DD11CF" w:rsidRPr="00DD11CF" w:rsidRDefault="00DD11CF" w:rsidP="00DD11CF">
      <w:pPr>
        <w:pStyle w:val="Level2Number"/>
        <w:numPr>
          <w:ilvl w:val="0"/>
          <w:numId w:val="0"/>
        </w:numPr>
        <w:spacing w:after="0" w:line="276" w:lineRule="auto"/>
        <w:jc w:val="both"/>
      </w:pPr>
      <w:r w:rsidRPr="00DD11CF">
        <w:t xml:space="preserve">Kadar </w:t>
      </w:r>
      <w:r w:rsidR="00AA5D48">
        <w:t>o</w:t>
      </w:r>
      <w:r w:rsidR="00AA5D48" w:rsidRPr="00DD11CF">
        <w:t xml:space="preserve">bdelovalec </w:t>
      </w:r>
      <w:r w:rsidRPr="00DD11CF">
        <w:t xml:space="preserve">obdeluje osebne podatke v imenu </w:t>
      </w:r>
      <w:r w:rsidR="007029A8">
        <w:t>u</w:t>
      </w:r>
      <w:r w:rsidR="007029A8" w:rsidRPr="00DD11CF">
        <w:t>pravljavca</w:t>
      </w:r>
      <w:r w:rsidRPr="00DD11CF">
        <w:t>, mora še posebej paziti, da:</w:t>
      </w:r>
    </w:p>
    <w:p w:rsidR="00DD11CF" w:rsidRPr="00DD11CF" w:rsidRDefault="00DD11CF" w:rsidP="00DD11CF">
      <w:pPr>
        <w:pStyle w:val="Level2Number"/>
        <w:numPr>
          <w:ilvl w:val="0"/>
          <w:numId w:val="22"/>
        </w:numPr>
        <w:spacing w:after="0" w:line="276" w:lineRule="auto"/>
        <w:ind w:left="567" w:hanging="283"/>
        <w:jc w:val="both"/>
      </w:pPr>
      <w:r w:rsidRPr="00DD11CF">
        <w:t xml:space="preserve">deluje in ravna skladno z dokumentiranimi zakonitimi navodili </w:t>
      </w:r>
      <w:r w:rsidR="007029A8">
        <w:t>u</w:t>
      </w:r>
      <w:r w:rsidR="007029A8" w:rsidRPr="00DD11CF">
        <w:t>pravljavca</w:t>
      </w:r>
      <w:r w:rsidRPr="00DD11CF">
        <w:t>, katerega navodila so podrobno določena v tej pogodbi;</w:t>
      </w:r>
      <w:r w:rsidRPr="00DD11CF">
        <w:rPr>
          <w:rStyle w:val="Sprotnaopomba-sklic"/>
        </w:rPr>
        <w:footnoteReference w:id="1"/>
      </w:r>
    </w:p>
    <w:p w:rsidR="00DD11CF" w:rsidRPr="00DD11CF" w:rsidRDefault="00DD11CF" w:rsidP="00DD11CF">
      <w:pPr>
        <w:pStyle w:val="Level2Number"/>
        <w:numPr>
          <w:ilvl w:val="0"/>
          <w:numId w:val="22"/>
        </w:numPr>
        <w:spacing w:after="0" w:line="276" w:lineRule="auto"/>
        <w:ind w:left="567" w:hanging="283"/>
        <w:jc w:val="both"/>
      </w:pPr>
      <w:r w:rsidRPr="00DD11CF">
        <w:t xml:space="preserve">obdeluje le osebne podatke v obsegu, ki je potreben za ravnanje v skladu z njenimi obveznostmi po tej pogodbi, razen v obsegu, ki ga zahteva (zakonodaja Evropske unije in Republike Slovenije, pri čemer bo </w:t>
      </w:r>
      <w:r w:rsidR="007029A8">
        <w:t>o</w:t>
      </w:r>
      <w:r w:rsidR="007029A8" w:rsidRPr="00DD11CF">
        <w:t xml:space="preserve">bdelovalec </w:t>
      </w:r>
      <w:r w:rsidRPr="00DD11CF">
        <w:t>v obsegu, ki ga dovoljuje ta zakonodaja, obveščala upravljavca;</w:t>
      </w:r>
      <w:r w:rsidRPr="00DD11CF">
        <w:rPr>
          <w:rStyle w:val="Sprotnaopomba-sklic"/>
        </w:rPr>
        <w:footnoteReference w:id="2"/>
      </w:r>
    </w:p>
    <w:p w:rsidR="00DD11CF" w:rsidRDefault="00DD11CF" w:rsidP="002136DD">
      <w:pPr>
        <w:pStyle w:val="Level2Number"/>
        <w:numPr>
          <w:ilvl w:val="0"/>
          <w:numId w:val="22"/>
        </w:numPr>
        <w:spacing w:after="0" w:line="276" w:lineRule="auto"/>
        <w:ind w:left="567" w:hanging="283"/>
        <w:jc w:val="both"/>
      </w:pPr>
      <w:r w:rsidRPr="00CE7820">
        <w:t>uvaja, vzdržuje in izvaja zadostne in ustrezne tehnične in organizacijske ukrepe,</w:t>
      </w:r>
      <w:r w:rsidRPr="00CE7820">
        <w:rPr>
          <w:rStyle w:val="Sprotnaopomba-sklic"/>
        </w:rPr>
        <w:footnoteReference w:id="3"/>
      </w:r>
      <w:r w:rsidRPr="00CE7820">
        <w:rPr>
          <w:rStyle w:val="Sprotnaopomba-sklic"/>
        </w:rPr>
        <w:t xml:space="preserve"> </w:t>
      </w:r>
      <w:r w:rsidRPr="00CE7820">
        <w:t xml:space="preserve">ki izpolnjujejo zahteve </w:t>
      </w:r>
      <w:r w:rsidR="007029A8">
        <w:t>predpisov</w:t>
      </w:r>
      <w:r w:rsidRPr="00CE7820">
        <w:t xml:space="preserve"> o varstvu </w:t>
      </w:r>
      <w:r w:rsidR="00983BC1">
        <w:t xml:space="preserve">osebnih </w:t>
      </w:r>
      <w:r w:rsidRPr="00CE7820">
        <w:t>podatkov, in sicer vsaj:</w:t>
      </w: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953"/>
      </w:tblGrid>
      <w:tr w:rsidR="009C1A19" w:rsidRPr="002136DD" w:rsidTr="009C1A19">
        <w:tc>
          <w:tcPr>
            <w:tcW w:w="2268" w:type="dxa"/>
          </w:tcPr>
          <w:p w:rsidR="002136DD" w:rsidRPr="002136DD" w:rsidRDefault="002136DD" w:rsidP="002136DD">
            <w:pPr>
              <w:pStyle w:val="Level2Number"/>
              <w:numPr>
                <w:ilvl w:val="0"/>
                <w:numId w:val="25"/>
              </w:numPr>
              <w:spacing w:after="0" w:line="276" w:lineRule="auto"/>
              <w:ind w:left="204" w:hanging="204"/>
              <w:jc w:val="both"/>
            </w:pPr>
            <w:r w:rsidRPr="002136DD">
              <w:t>Varovanje prostorov, v katerih se nahajajo osebni podatki</w:t>
            </w:r>
          </w:p>
        </w:tc>
        <w:tc>
          <w:tcPr>
            <w:tcW w:w="5953" w:type="dxa"/>
          </w:tcPr>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Prostori, v katerih se nahajajo nosilci osebnih  podatkov, strojna in programska oprema (varovani prostori), so varovani z organizacijskimi ter fizičnimi (zaklepanje prostorov) in/ali tehničnimi ukrepi (uporabniško ime in geslo), ki onemogočajo nepooblaščenim osebam dostop do podatkov.</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Dostop je mogoč le v rednem delovnem času, izven tega časa pa samo na podlagi dovoljenja določene osebe.</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Ključi varovanih prostorov se uporabljajo in hranijo v skladu s hišnim redom.</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Ključi se ne puščajo v ključavnici v vratih na zunanji strani.</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Varovani prostori ne ostajajo nenadzorovani, oziroma se zaklepajo ob odsotnosti delavcev, ki jih nadzorujejo.</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Izven delovnega časa so omare in pisalne mize z nosilci osebnih  podatkov zaklenjene, računalniki in druga strojna oprema izklopljeni in fizično ali programsko zaklenjeni.</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Fonts w:cs="Arial"/>
                <w:spacing w:val="-3"/>
                <w:sz w:val="20"/>
                <w:szCs w:val="20"/>
              </w:rPr>
            </w:pPr>
            <w:r w:rsidRPr="002136DD">
              <w:rPr>
                <w:rStyle w:val="a123"/>
                <w:rFonts w:cs="Arial"/>
                <w:spacing w:val="-3"/>
                <w:sz w:val="20"/>
                <w:szCs w:val="20"/>
              </w:rPr>
              <w:t xml:space="preserve">Zaposleni ne puščajo nosilcev osebnih podatkov na mizah v prisotnosti oseb, ki nimajo pravice vpogleda vanje. </w:t>
            </w:r>
          </w:p>
        </w:tc>
      </w:tr>
      <w:tr w:rsidR="009C1A19" w:rsidRPr="002136DD" w:rsidTr="009C1A19">
        <w:tc>
          <w:tcPr>
            <w:tcW w:w="2268" w:type="dxa"/>
          </w:tcPr>
          <w:p w:rsidR="002136DD" w:rsidRPr="002136DD" w:rsidRDefault="002136DD" w:rsidP="002136DD">
            <w:pPr>
              <w:pStyle w:val="Level2Number"/>
              <w:numPr>
                <w:ilvl w:val="0"/>
                <w:numId w:val="25"/>
              </w:numPr>
              <w:spacing w:after="0" w:line="276" w:lineRule="auto"/>
              <w:ind w:left="204" w:hanging="204"/>
              <w:jc w:val="both"/>
            </w:pPr>
            <w:r w:rsidRPr="002136DD">
              <w:t>Zagotavljanje integritete (nespremenljivosti) osebnih podatkov</w:t>
            </w:r>
          </w:p>
        </w:tc>
        <w:tc>
          <w:tcPr>
            <w:tcW w:w="5953" w:type="dxa"/>
          </w:tcPr>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Popravljanje, spreminjanje in dopolnjevanje sistemske in aplikativne programske opreme je dovoljeno samo s strani za to določenega vodje.</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Vsebina diskov mrežnega strežnika in lokalnih delovnih postaj, kjer se nahajajo osebni  podatki, se  sprotno preverja glede na prisotnost računalniških virusov. Ob pojavu računalniškega virusa se tega čimprej odpravi s pomočjo strokovnjaka, obenem pa se ugotovi vzrok pojava virusa v računalniškem informacijskem sistemu.</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Za potrebe restavriranja računalniškega sistema ob okvarah in ob drugih izjemnih situacijah se zagotavlja redna izdelava kopij vsebine mrežnega strežnika in lokalnih postaj, če se podatki tam nahajajo.</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Fonts w:cs="Arial"/>
              </w:rPr>
            </w:pPr>
            <w:r w:rsidRPr="002136DD">
              <w:rPr>
                <w:rStyle w:val="a123"/>
                <w:rFonts w:cs="Arial"/>
                <w:spacing w:val="-3"/>
                <w:sz w:val="20"/>
                <w:szCs w:val="20"/>
              </w:rPr>
              <w:t>Te kopije se hranijo v zato določenih mestih, ki morajo biti ognjevarna, zavarovana proti poplavam in elektromagnetnim motnjam, v okviru predpisanih klimatskih pogojev ter zaklenjena. Po ureditvi se kopije izbrišejo.</w:t>
            </w:r>
          </w:p>
        </w:tc>
      </w:tr>
      <w:tr w:rsidR="009C1A19" w:rsidRPr="002136DD" w:rsidTr="009C1A19">
        <w:tc>
          <w:tcPr>
            <w:tcW w:w="2268" w:type="dxa"/>
          </w:tcPr>
          <w:p w:rsidR="002136DD" w:rsidRPr="002136DD" w:rsidRDefault="002136DD" w:rsidP="002136DD">
            <w:pPr>
              <w:pStyle w:val="Level2Number"/>
              <w:numPr>
                <w:ilvl w:val="0"/>
                <w:numId w:val="25"/>
              </w:numPr>
              <w:spacing w:after="0" w:line="276" w:lineRule="auto"/>
              <w:ind w:left="204" w:hanging="204"/>
              <w:jc w:val="both"/>
            </w:pPr>
            <w:r w:rsidRPr="002136DD">
              <w:t>Zagotavljanje dostopnosti/ razpoložljivosti osebnih podatkov</w:t>
            </w:r>
          </w:p>
        </w:tc>
        <w:tc>
          <w:tcPr>
            <w:tcW w:w="5953" w:type="dxa"/>
          </w:tcPr>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Pristop do podatkov preko aplikativne programske opreme se varuje s sistemom gesel za avtorizacijo in identifikacijo uporabnikov programov in podatkov, sistem gesel pa omogoča tudi možnost naknadnega ugotavljanja, kdaj so bili posamezni osebni podatki vnešeni  v zbirko podatkov, uporabljeni ali drugače obdelovani ter  kdo je to storil.</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Pooblaščena ali določena oseba določi režim dodeljevanja hranjenja in spreminjanja gesel.</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Style w:val="a123"/>
                <w:rFonts w:cs="Arial"/>
                <w:spacing w:val="-3"/>
                <w:sz w:val="20"/>
                <w:szCs w:val="20"/>
              </w:rPr>
            </w:pPr>
            <w:r w:rsidRPr="002136DD">
              <w:rPr>
                <w:rStyle w:val="a123"/>
                <w:rFonts w:cs="Arial"/>
                <w:spacing w:val="-3"/>
                <w:sz w:val="20"/>
                <w:szCs w:val="20"/>
              </w:rPr>
              <w:t>Vsa gesla in postopki, ki se uporabljajo za vstop in administriranje mreže osebnih računalnikov (supervisorska oz. nadzorna gesla), administriranje elektronske pošte in administriranje aplikativnih programov se hranijo v zapečatenih ovojnicah in se jih varuje pred dostopom nepooblaščenih oseb.  Uporabi se jih samo v izrednih okoliščinah oziroma ob nujnih primerih. Vsaka uporaba vsebine zapečatenih ovojnic se dokumentira. Po vsaki takšni uporabi se določi nova vsebina gesel.</w:t>
            </w:r>
          </w:p>
          <w:p w:rsidR="002136DD" w:rsidRPr="002136DD" w:rsidRDefault="002136DD" w:rsidP="009C1A19">
            <w:pPr>
              <w:tabs>
                <w:tab w:val="left" w:pos="-1080"/>
                <w:tab w:val="left" w:pos="-720"/>
                <w:tab w:val="left" w:pos="0"/>
                <w:tab w:val="left" w:pos="714"/>
                <w:tab w:val="left" w:pos="1440"/>
              </w:tabs>
              <w:suppressAutoHyphens/>
              <w:spacing w:line="276" w:lineRule="auto"/>
              <w:jc w:val="both"/>
              <w:rPr>
                <w:rFonts w:cs="Arial"/>
              </w:rPr>
            </w:pPr>
            <w:r w:rsidRPr="002136DD">
              <w:rPr>
                <w:rStyle w:val="a123"/>
                <w:rFonts w:cs="Arial"/>
                <w:spacing w:val="-3"/>
                <w:sz w:val="20"/>
                <w:szCs w:val="20"/>
              </w:rPr>
              <w:t>Imenovana, pooblaščena ali določena oseba določi osebo , ki dostopa do podatkov.</w:t>
            </w:r>
          </w:p>
        </w:tc>
      </w:tr>
      <w:tr w:rsidR="009C1A19" w:rsidRPr="002136DD" w:rsidTr="009C1A19">
        <w:tc>
          <w:tcPr>
            <w:tcW w:w="2268" w:type="dxa"/>
          </w:tcPr>
          <w:p w:rsidR="002136DD" w:rsidRPr="002136DD" w:rsidRDefault="002136DD" w:rsidP="002136DD">
            <w:pPr>
              <w:pStyle w:val="Level2Number"/>
              <w:numPr>
                <w:ilvl w:val="0"/>
                <w:numId w:val="25"/>
              </w:numPr>
              <w:spacing w:after="0" w:line="276" w:lineRule="auto"/>
              <w:ind w:left="204" w:hanging="204"/>
              <w:jc w:val="both"/>
            </w:pPr>
            <w:r w:rsidRPr="002136DD">
              <w:t>Zagotavljanje sledljivosti obdelav</w:t>
            </w:r>
          </w:p>
        </w:tc>
        <w:tc>
          <w:tcPr>
            <w:tcW w:w="5953" w:type="dxa"/>
          </w:tcPr>
          <w:p w:rsidR="002136DD" w:rsidRPr="002136DD" w:rsidRDefault="002136DD" w:rsidP="009C1A19">
            <w:pPr>
              <w:tabs>
                <w:tab w:val="left" w:pos="-1080"/>
                <w:tab w:val="left" w:pos="-720"/>
                <w:tab w:val="left" w:pos="0"/>
                <w:tab w:val="left" w:pos="714"/>
                <w:tab w:val="left" w:pos="1440"/>
              </w:tabs>
              <w:suppressAutoHyphens/>
              <w:spacing w:line="276" w:lineRule="auto"/>
              <w:jc w:val="both"/>
              <w:rPr>
                <w:rFonts w:cs="Arial"/>
              </w:rPr>
            </w:pPr>
            <w:r w:rsidRPr="002136DD">
              <w:rPr>
                <w:rStyle w:val="a123"/>
                <w:rFonts w:cs="Arial"/>
                <w:spacing w:val="-3"/>
                <w:sz w:val="20"/>
                <w:szCs w:val="20"/>
              </w:rPr>
              <w:t>Vsaka obdelava podatkov se beleži v sistemskih dnevniških datotekah, do katerih ima dostop za to imenovana ali pooblaščena oseba.</w:t>
            </w:r>
          </w:p>
        </w:tc>
      </w:tr>
    </w:tbl>
    <w:p w:rsidR="002136DD" w:rsidRPr="002136DD" w:rsidRDefault="002136DD" w:rsidP="002136DD">
      <w:pPr>
        <w:pStyle w:val="Level2Number"/>
        <w:numPr>
          <w:ilvl w:val="0"/>
          <w:numId w:val="22"/>
        </w:numPr>
        <w:spacing w:after="0" w:line="276" w:lineRule="auto"/>
        <w:ind w:left="567" w:hanging="283"/>
        <w:jc w:val="both"/>
      </w:pPr>
      <w:r w:rsidRPr="002136DD">
        <w:t>izvede vse potrebne korake za zagotavljanje zanesljivosti vsega svojega osebja, ki ima dostop do osebnih podatkov, in zagotovi, da ga obvezuje dolžnost ohranjanja zaupnosti osebnih podatkov;</w:t>
      </w:r>
      <w:r w:rsidRPr="002136DD">
        <w:rPr>
          <w:rStyle w:val="Sprotnaopomba-sklic"/>
        </w:rPr>
        <w:footnoteReference w:id="4"/>
      </w:r>
    </w:p>
    <w:p w:rsidR="002136DD" w:rsidRPr="002136DD" w:rsidRDefault="002136DD" w:rsidP="002136DD">
      <w:pPr>
        <w:pStyle w:val="Level2Number"/>
        <w:numPr>
          <w:ilvl w:val="0"/>
          <w:numId w:val="22"/>
        </w:numPr>
        <w:spacing w:after="0" w:line="276" w:lineRule="auto"/>
        <w:ind w:left="567" w:hanging="283"/>
        <w:jc w:val="both"/>
      </w:pPr>
      <w:r w:rsidRPr="002136DD">
        <w:t xml:space="preserve">nudi takšno pomoč in sodelovanje, kot ju </w:t>
      </w:r>
      <w:r w:rsidR="00CF7699">
        <w:t>u</w:t>
      </w:r>
      <w:r w:rsidR="00CF7699" w:rsidRPr="002136DD">
        <w:t xml:space="preserve">pravljavec </w:t>
      </w:r>
      <w:r w:rsidRPr="002136DD">
        <w:t xml:space="preserve">razumno zahteva, da omogoči </w:t>
      </w:r>
      <w:r w:rsidR="00CF7699">
        <w:t>u</w:t>
      </w:r>
      <w:r w:rsidR="00CF7699" w:rsidRPr="002136DD">
        <w:t xml:space="preserve">pravljavcu </w:t>
      </w:r>
      <w:r w:rsidRPr="002136DD">
        <w:t>skladnost z njegovimi obveznostmi v povezavi z osebnimi podatki po veljavni zakonodaji o varstvu podatkov, vključno, a ne omejeno, z naslednjim:</w:t>
      </w:r>
    </w:p>
    <w:p w:rsidR="002136DD" w:rsidRPr="002136DD" w:rsidRDefault="002136DD" w:rsidP="002136DD">
      <w:pPr>
        <w:pStyle w:val="Level4Number"/>
        <w:numPr>
          <w:ilvl w:val="3"/>
          <w:numId w:val="23"/>
        </w:numPr>
        <w:spacing w:after="0" w:line="276" w:lineRule="auto"/>
        <w:ind w:left="1134" w:hanging="283"/>
        <w:jc w:val="both"/>
      </w:pPr>
      <w:r w:rsidRPr="002136DD">
        <w:t>zahtevami posameznikov za dostop do njihovih osebnih podatkov ali popravek, izbris, brisanje, prejemanje ali omejevanje obdelave teh podatkov;</w:t>
      </w:r>
      <w:r w:rsidRPr="002136DD">
        <w:rPr>
          <w:rStyle w:val="Sprotnaopomba-sklic"/>
        </w:rPr>
        <w:footnoteReference w:id="5"/>
      </w:r>
    </w:p>
    <w:p w:rsidR="002136DD" w:rsidRPr="002136DD" w:rsidRDefault="002136DD" w:rsidP="002136DD">
      <w:pPr>
        <w:pStyle w:val="Level4Number"/>
        <w:numPr>
          <w:ilvl w:val="3"/>
          <w:numId w:val="23"/>
        </w:numPr>
        <w:spacing w:after="0" w:line="276" w:lineRule="auto"/>
        <w:ind w:left="1134" w:hanging="283"/>
        <w:jc w:val="both"/>
      </w:pPr>
      <w:r w:rsidRPr="002136DD">
        <w:t>varnostjo obdelave in obveščanjem o kršitvah osebnih podatkov;</w:t>
      </w:r>
    </w:p>
    <w:p w:rsidR="002136DD" w:rsidRPr="002136DD" w:rsidRDefault="002136DD" w:rsidP="002136DD">
      <w:pPr>
        <w:pStyle w:val="Level4Number"/>
        <w:numPr>
          <w:ilvl w:val="3"/>
          <w:numId w:val="23"/>
        </w:numPr>
        <w:spacing w:after="0" w:line="276" w:lineRule="auto"/>
        <w:ind w:left="1134" w:hanging="283"/>
        <w:jc w:val="both"/>
      </w:pPr>
      <w:r w:rsidRPr="002136DD">
        <w:t>ocenami vpliva varstva podatkov.</w:t>
      </w:r>
      <w:r w:rsidRPr="002136DD">
        <w:rPr>
          <w:rStyle w:val="Sprotnaopomba-sklic"/>
        </w:rPr>
        <w:footnoteReference w:id="6"/>
      </w:r>
    </w:p>
    <w:p w:rsidR="002136DD" w:rsidRPr="002136DD" w:rsidRDefault="002136DD" w:rsidP="002136DD">
      <w:pPr>
        <w:pStyle w:val="Level2Number"/>
        <w:numPr>
          <w:ilvl w:val="0"/>
          <w:numId w:val="22"/>
        </w:numPr>
        <w:spacing w:after="0" w:line="276" w:lineRule="auto"/>
        <w:ind w:left="567" w:hanging="283"/>
        <w:jc w:val="both"/>
      </w:pPr>
      <w:r w:rsidRPr="002136DD">
        <w:t xml:space="preserve">na zahtevo </w:t>
      </w:r>
      <w:r w:rsidR="00914EB3">
        <w:t>u</w:t>
      </w:r>
      <w:r w:rsidR="00914EB3" w:rsidRPr="002136DD">
        <w:t xml:space="preserve">pravljavca </w:t>
      </w:r>
      <w:r w:rsidRPr="002136DD">
        <w:t xml:space="preserve">in v razumnem času predloži dokaze o ukrepih, ki jih je </w:t>
      </w:r>
      <w:r w:rsidR="00914EB3">
        <w:t>o</w:t>
      </w:r>
      <w:r w:rsidR="00914EB3" w:rsidRPr="002136DD">
        <w:t xml:space="preserve">bdelovalec </w:t>
      </w:r>
      <w:r w:rsidRPr="002136DD">
        <w:t>izvedel za skladnost s svojimi obveznostmi v okviru te določbe (1.4);</w:t>
      </w:r>
      <w:r w:rsidRPr="002136DD">
        <w:rPr>
          <w:rStyle w:val="Sprotnaopomba-sklic"/>
        </w:rPr>
        <w:footnoteReference w:id="7"/>
      </w:r>
    </w:p>
    <w:p w:rsidR="002136DD" w:rsidRPr="002136DD" w:rsidRDefault="002136DD" w:rsidP="002136DD">
      <w:pPr>
        <w:pStyle w:val="Level2Number"/>
        <w:numPr>
          <w:ilvl w:val="0"/>
          <w:numId w:val="22"/>
        </w:numPr>
        <w:spacing w:after="0" w:line="276" w:lineRule="auto"/>
        <w:ind w:left="567" w:hanging="283"/>
        <w:jc w:val="both"/>
      </w:pPr>
      <w:r w:rsidRPr="002136DD">
        <w:t xml:space="preserve">pisno obvešča </w:t>
      </w:r>
      <w:r w:rsidR="00914EB3">
        <w:t>u</w:t>
      </w:r>
      <w:r w:rsidR="00914EB3" w:rsidRPr="002136DD">
        <w:t xml:space="preserve">pravljavca </w:t>
      </w:r>
      <w:r w:rsidRPr="002136DD">
        <w:t xml:space="preserve">o kršitvi osebnih podatkov v zvezi z osebnimi podatki, ki jih je obdeloval </w:t>
      </w:r>
      <w:r w:rsidR="00914EB3">
        <w:t>o</w:t>
      </w:r>
      <w:r w:rsidR="00914EB3" w:rsidRPr="002136DD">
        <w:t xml:space="preserve">bdelovalec </w:t>
      </w:r>
      <w:r w:rsidRPr="002136DD">
        <w:t>v okviru te pogodbe, brez nepotrebnega odlašanja, najkasneje v 24 urah od seznanitve s kršitvijo;</w:t>
      </w:r>
      <w:r w:rsidRPr="002136DD">
        <w:rPr>
          <w:rStyle w:val="Sprotnaopomba-sklic"/>
        </w:rPr>
        <w:footnoteReference w:id="8"/>
      </w:r>
      <w:r w:rsidRPr="002136DD">
        <w:t xml:space="preserve"> </w:t>
      </w:r>
    </w:p>
    <w:p w:rsidR="002136DD" w:rsidRPr="002136DD" w:rsidRDefault="002136DD" w:rsidP="002136DD">
      <w:pPr>
        <w:pStyle w:val="Level2Number"/>
        <w:numPr>
          <w:ilvl w:val="0"/>
          <w:numId w:val="22"/>
        </w:numPr>
        <w:spacing w:after="0" w:line="276" w:lineRule="auto"/>
        <w:ind w:left="567" w:hanging="283"/>
        <w:jc w:val="both"/>
      </w:pPr>
      <w:r w:rsidRPr="002136DD">
        <w:t xml:space="preserve">po navodilu </w:t>
      </w:r>
      <w:r w:rsidR="00914EB3">
        <w:t>u</w:t>
      </w:r>
      <w:r w:rsidR="00914EB3" w:rsidRPr="002136DD">
        <w:t xml:space="preserve">pravljavca </w:t>
      </w:r>
      <w:r w:rsidRPr="002136DD">
        <w:t xml:space="preserve">po koncu zagotavljanja storitev v zvezi z obdelavo izbriše ali vrne vse osebne podatke </w:t>
      </w:r>
      <w:r w:rsidR="00914EB3">
        <w:t>u</w:t>
      </w:r>
      <w:r w:rsidR="00914EB3" w:rsidRPr="002136DD">
        <w:t xml:space="preserve">pravljavcu </w:t>
      </w:r>
      <w:r w:rsidRPr="002136DD">
        <w:t>ter izbriše obstoječe kopije.</w:t>
      </w:r>
      <w:r w:rsidRPr="002136DD">
        <w:rPr>
          <w:rStyle w:val="Sprotnaopomba-sklic"/>
        </w:rPr>
        <w:footnoteReference w:id="9"/>
      </w:r>
    </w:p>
    <w:p w:rsidR="00DD11CF" w:rsidRPr="002136DD" w:rsidRDefault="00DD11CF" w:rsidP="002136DD">
      <w:pPr>
        <w:spacing w:line="276" w:lineRule="auto"/>
        <w:jc w:val="both"/>
        <w:rPr>
          <w:rFonts w:cs="Arial"/>
          <w:sz w:val="20"/>
          <w:szCs w:val="20"/>
        </w:rPr>
      </w:pPr>
    </w:p>
    <w:p w:rsidR="00DF0840" w:rsidRPr="00DF0840" w:rsidRDefault="00DF0840" w:rsidP="00DF0840">
      <w:pPr>
        <w:spacing w:line="276" w:lineRule="auto"/>
        <w:jc w:val="both"/>
        <w:rPr>
          <w:rFonts w:cs="Arial"/>
          <w:sz w:val="20"/>
          <w:szCs w:val="20"/>
        </w:rPr>
      </w:pPr>
      <w:r w:rsidRPr="00DF0840">
        <w:rPr>
          <w:rFonts w:cs="Arial"/>
          <w:sz w:val="20"/>
          <w:szCs w:val="20"/>
        </w:rPr>
        <w:t xml:space="preserve">Obdelovalec v povezavi z obdelavo osebnih podatkov ravna skladno z vsemi svojimi zadevnimi obveznostmi v okviru veljavne zakonodaje o varstvu podatkov. </w:t>
      </w:r>
    </w:p>
    <w:p w:rsidR="00DF0840" w:rsidRDefault="00DF0840" w:rsidP="00DF0840">
      <w:pPr>
        <w:spacing w:line="276" w:lineRule="auto"/>
        <w:jc w:val="both"/>
        <w:rPr>
          <w:rFonts w:cs="Arial"/>
          <w:sz w:val="20"/>
          <w:szCs w:val="20"/>
        </w:rPr>
      </w:pPr>
    </w:p>
    <w:p w:rsidR="00DF0840" w:rsidRPr="00DF0840" w:rsidRDefault="00DF0840" w:rsidP="00DF0840">
      <w:pPr>
        <w:spacing w:line="276" w:lineRule="auto"/>
        <w:jc w:val="both"/>
        <w:rPr>
          <w:rFonts w:cs="Arial"/>
          <w:sz w:val="20"/>
          <w:szCs w:val="20"/>
        </w:rPr>
      </w:pPr>
      <w:r w:rsidRPr="00DF0840">
        <w:rPr>
          <w:rFonts w:cs="Arial"/>
          <w:sz w:val="20"/>
          <w:szCs w:val="20"/>
        </w:rPr>
        <w:t xml:space="preserve">Obdelovalec vodi evidence dejavnosti obdelave osebnih podatkov, ki jih obdeluje v imenu in za upravljavca. </w:t>
      </w:r>
    </w:p>
    <w:p w:rsidR="00DF0840" w:rsidRDefault="00DF0840" w:rsidP="00DF0840">
      <w:pPr>
        <w:spacing w:line="276" w:lineRule="auto"/>
        <w:jc w:val="both"/>
        <w:rPr>
          <w:rFonts w:cs="Arial"/>
          <w:sz w:val="20"/>
          <w:szCs w:val="20"/>
        </w:rPr>
      </w:pPr>
    </w:p>
    <w:p w:rsidR="00DF0840" w:rsidRPr="00DF0840" w:rsidRDefault="00DF0840" w:rsidP="00DF0840">
      <w:pPr>
        <w:spacing w:line="276" w:lineRule="auto"/>
        <w:jc w:val="both"/>
        <w:rPr>
          <w:rFonts w:cs="Arial"/>
          <w:sz w:val="20"/>
          <w:szCs w:val="20"/>
        </w:rPr>
      </w:pPr>
      <w:r w:rsidRPr="00DF0840">
        <w:rPr>
          <w:rFonts w:cs="Arial"/>
          <w:sz w:val="20"/>
          <w:szCs w:val="20"/>
        </w:rPr>
        <w:t>Obdelovalec ob upoštevanju narave in vrste obdelave osebnih podatkov pomaga upravljavcu z ustreznimi tehničnimi in organizacijskimi ukrepi, kolikor je to mogoče, pri izpolnjevanju njegovih obveznosti reševanja zahtev po uresničevanju pravic posameznikov, na katere se nanašajo podatki.</w:t>
      </w:r>
    </w:p>
    <w:p w:rsidR="00DF0840" w:rsidRDefault="00DF0840" w:rsidP="00DF0840">
      <w:pPr>
        <w:spacing w:line="276" w:lineRule="auto"/>
        <w:jc w:val="both"/>
        <w:rPr>
          <w:rFonts w:cs="Arial"/>
          <w:sz w:val="20"/>
          <w:szCs w:val="20"/>
        </w:rPr>
      </w:pPr>
    </w:p>
    <w:p w:rsidR="00DF0840" w:rsidRDefault="00DF0840" w:rsidP="00DF0840">
      <w:pPr>
        <w:spacing w:line="276" w:lineRule="auto"/>
        <w:jc w:val="both"/>
        <w:rPr>
          <w:rFonts w:cs="Arial"/>
          <w:sz w:val="20"/>
          <w:szCs w:val="20"/>
        </w:rPr>
      </w:pPr>
      <w:r w:rsidRPr="00DF0840">
        <w:rPr>
          <w:rFonts w:cs="Arial"/>
          <w:sz w:val="20"/>
          <w:szCs w:val="20"/>
        </w:rPr>
        <w:t>Obdelovalec ob upoštevanju narave obdelave osebnih podatkov in informacij, ki so mu dostopne, pomaga upravljavcu pri izpolnjevanju njegovih obveznosti iz 32. do 36. člena GDPR (varnost obdelave, obveščanje nadzornega organa in posameznikov o kršitvi varstva osebnih podatkov, ocena učinka v zvezi z varstvom osebnih podatkov in predhodno posvetovanje).</w:t>
      </w:r>
    </w:p>
    <w:p w:rsidR="00DF0840" w:rsidRPr="000E337C" w:rsidRDefault="00DF0840" w:rsidP="000E337C">
      <w:pPr>
        <w:spacing w:line="276" w:lineRule="auto"/>
        <w:jc w:val="both"/>
        <w:rPr>
          <w:rFonts w:cs="Arial"/>
          <w:sz w:val="20"/>
          <w:szCs w:val="20"/>
        </w:rPr>
      </w:pPr>
    </w:p>
    <w:p w:rsidR="000E337C" w:rsidRPr="00130A5B" w:rsidRDefault="004C74E2" w:rsidP="000E337C">
      <w:pPr>
        <w:pStyle w:val="Level2Number"/>
        <w:numPr>
          <w:ilvl w:val="0"/>
          <w:numId w:val="0"/>
        </w:numPr>
        <w:spacing w:after="0" w:line="276" w:lineRule="auto"/>
        <w:jc w:val="center"/>
      </w:pPr>
      <w:r>
        <w:t>6</w:t>
      </w:r>
      <w:r w:rsidR="000E337C" w:rsidRPr="00130A5B">
        <w:t>. člen</w:t>
      </w:r>
    </w:p>
    <w:p w:rsidR="000E337C" w:rsidRPr="00130A5B" w:rsidRDefault="00130A5B" w:rsidP="000E337C">
      <w:pPr>
        <w:pStyle w:val="Level1Heading"/>
        <w:numPr>
          <w:ilvl w:val="0"/>
          <w:numId w:val="0"/>
        </w:numPr>
        <w:spacing w:after="0" w:line="276" w:lineRule="auto"/>
        <w:jc w:val="center"/>
        <w:rPr>
          <w:rFonts w:ascii="Arial" w:hAnsi="Arial"/>
          <w:b w:val="0"/>
        </w:rPr>
      </w:pPr>
      <w:r w:rsidRPr="00130A5B">
        <w:rPr>
          <w:rFonts w:ascii="Arial" w:hAnsi="Arial"/>
          <w:b w:val="0"/>
          <w:caps w:val="0"/>
        </w:rPr>
        <w:t>(prenos v tretje države)</w:t>
      </w:r>
    </w:p>
    <w:p w:rsidR="000E337C" w:rsidRDefault="000E337C" w:rsidP="000E337C">
      <w:pPr>
        <w:pStyle w:val="Level2Number"/>
        <w:numPr>
          <w:ilvl w:val="0"/>
          <w:numId w:val="0"/>
        </w:numPr>
        <w:spacing w:after="0" w:line="276" w:lineRule="auto"/>
        <w:jc w:val="both"/>
      </w:pPr>
    </w:p>
    <w:p w:rsidR="000E337C" w:rsidRPr="000E337C" w:rsidRDefault="000E337C" w:rsidP="000E337C">
      <w:pPr>
        <w:pStyle w:val="Level2Number"/>
        <w:numPr>
          <w:ilvl w:val="0"/>
          <w:numId w:val="0"/>
        </w:numPr>
        <w:spacing w:after="0" w:line="276" w:lineRule="auto"/>
        <w:jc w:val="both"/>
      </w:pPr>
      <w:r w:rsidRPr="000E337C">
        <w:t>Obdelovalec ne bo prenašal osebnih podatkov v nobeno državo zunaj Evropskega gospodarskega območja, razen če je prenos (i) izveden v katerokoli državo, ki velja za območje, ki mu ustrezno raven zaščite nudi Evropska komisija, (ii) v skladu z načeli zasebnostnega ščita „Privacy Shield“ (ali podobnega sistema, kot ga lahko občasno nadomesti), ali (iii) če zanj velja tak drug mehanizem prenosa podatkov ali zaščita, kot je občasno odobren in sprejet v veljavni zakonodaji o varstvu podatkov.</w:t>
      </w:r>
      <w:r w:rsidRPr="000E337C">
        <w:rPr>
          <w:rStyle w:val="Sprotnaopomba-sklic"/>
        </w:rPr>
        <w:footnoteReference w:id="10"/>
      </w:r>
    </w:p>
    <w:p w:rsidR="000E337C" w:rsidRPr="000E337C" w:rsidRDefault="000E337C" w:rsidP="000E337C">
      <w:pPr>
        <w:pStyle w:val="Level2Number"/>
        <w:numPr>
          <w:ilvl w:val="0"/>
          <w:numId w:val="0"/>
        </w:numPr>
        <w:spacing w:after="0" w:line="276" w:lineRule="auto"/>
        <w:ind w:left="680"/>
        <w:jc w:val="both"/>
      </w:pPr>
    </w:p>
    <w:p w:rsidR="000E337C" w:rsidRPr="00130A5B" w:rsidRDefault="004C74E2" w:rsidP="000E337C">
      <w:pPr>
        <w:pStyle w:val="Level2Number"/>
        <w:numPr>
          <w:ilvl w:val="0"/>
          <w:numId w:val="0"/>
        </w:numPr>
        <w:spacing w:after="0" w:line="276" w:lineRule="auto"/>
        <w:jc w:val="center"/>
      </w:pPr>
      <w:r>
        <w:t>7</w:t>
      </w:r>
      <w:r w:rsidR="000E337C" w:rsidRPr="00130A5B">
        <w:t>. člen</w:t>
      </w:r>
    </w:p>
    <w:p w:rsidR="000E337C" w:rsidRPr="00130A5B" w:rsidRDefault="00130A5B" w:rsidP="000E337C">
      <w:pPr>
        <w:pStyle w:val="Level1Heading"/>
        <w:numPr>
          <w:ilvl w:val="0"/>
          <w:numId w:val="0"/>
        </w:numPr>
        <w:spacing w:after="0" w:line="276" w:lineRule="auto"/>
        <w:jc w:val="center"/>
        <w:rPr>
          <w:rFonts w:ascii="Arial" w:hAnsi="Arial"/>
          <w:b w:val="0"/>
        </w:rPr>
      </w:pPr>
      <w:r>
        <w:rPr>
          <w:rFonts w:ascii="Arial" w:hAnsi="Arial"/>
          <w:b w:val="0"/>
          <w:caps w:val="0"/>
        </w:rPr>
        <w:t>(</w:t>
      </w:r>
      <w:r w:rsidRPr="00130A5B">
        <w:rPr>
          <w:rFonts w:ascii="Arial" w:hAnsi="Arial"/>
          <w:b w:val="0"/>
          <w:caps w:val="0"/>
        </w:rPr>
        <w:t>revizija</w:t>
      </w:r>
      <w:r>
        <w:rPr>
          <w:rFonts w:ascii="Arial" w:hAnsi="Arial"/>
          <w:b w:val="0"/>
          <w:caps w:val="0"/>
        </w:rPr>
        <w:t>)</w:t>
      </w:r>
    </w:p>
    <w:p w:rsidR="000E337C" w:rsidRDefault="000E337C" w:rsidP="000E337C">
      <w:pPr>
        <w:pStyle w:val="Level2Number"/>
        <w:numPr>
          <w:ilvl w:val="0"/>
          <w:numId w:val="0"/>
        </w:numPr>
        <w:spacing w:after="0" w:line="276" w:lineRule="auto"/>
        <w:jc w:val="both"/>
      </w:pPr>
    </w:p>
    <w:p w:rsidR="000E337C" w:rsidRPr="000E337C" w:rsidRDefault="000E337C" w:rsidP="000E337C">
      <w:pPr>
        <w:pStyle w:val="Level2Number"/>
        <w:numPr>
          <w:ilvl w:val="0"/>
          <w:numId w:val="0"/>
        </w:numPr>
        <w:spacing w:after="0" w:line="276" w:lineRule="auto"/>
        <w:jc w:val="both"/>
      </w:pPr>
      <w:r w:rsidRPr="000E337C">
        <w:t xml:space="preserve">Za preverjanje, ali obdelava osebnih podatkov poteka skladno s to pogodbo, lahko </w:t>
      </w:r>
      <w:r w:rsidR="00914EB3">
        <w:t>u</w:t>
      </w:r>
      <w:r w:rsidR="00914EB3" w:rsidRPr="000E337C">
        <w:t xml:space="preserve">pravljavec </w:t>
      </w:r>
      <w:r w:rsidRPr="000E337C">
        <w:t xml:space="preserve">izvede revizijo v prostorih, pisarnah, na opremi in sistemih </w:t>
      </w:r>
      <w:r w:rsidR="00914EB3">
        <w:t>o</w:t>
      </w:r>
      <w:r w:rsidR="00914EB3" w:rsidRPr="000E337C">
        <w:t>bdelovalca</w:t>
      </w:r>
      <w:r w:rsidRPr="000E337C">
        <w:t xml:space="preserve">. Upravljavec pisno obvesti </w:t>
      </w:r>
      <w:r w:rsidR="00914EB3">
        <w:t>o</w:t>
      </w:r>
      <w:r w:rsidR="00914EB3" w:rsidRPr="000E337C">
        <w:t xml:space="preserve">bdelovalca </w:t>
      </w:r>
      <w:r w:rsidRPr="000E337C">
        <w:t>o nameravani izvedbi revizije vsaj</w:t>
      </w:r>
      <w:r w:rsidR="00914EB3">
        <w:t xml:space="preserve"> pet</w:t>
      </w:r>
      <w:r w:rsidRPr="000E337C">
        <w:t xml:space="preserve"> delovnih dni pred nameravano izvedbo revizije.</w:t>
      </w:r>
    </w:p>
    <w:p w:rsidR="000E337C" w:rsidRPr="000E337C" w:rsidRDefault="000E337C" w:rsidP="000E337C">
      <w:pPr>
        <w:pStyle w:val="Level2Number"/>
        <w:numPr>
          <w:ilvl w:val="0"/>
          <w:numId w:val="0"/>
        </w:numPr>
        <w:spacing w:after="0" w:line="276" w:lineRule="auto"/>
        <w:jc w:val="both"/>
      </w:pPr>
    </w:p>
    <w:p w:rsidR="000E337C" w:rsidRPr="00130A5B" w:rsidRDefault="004C74E2" w:rsidP="000E337C">
      <w:pPr>
        <w:pStyle w:val="Level2Number"/>
        <w:numPr>
          <w:ilvl w:val="0"/>
          <w:numId w:val="0"/>
        </w:numPr>
        <w:spacing w:after="0" w:line="276" w:lineRule="auto"/>
        <w:jc w:val="center"/>
      </w:pPr>
      <w:r>
        <w:t>8</w:t>
      </w:r>
      <w:r w:rsidR="000E337C" w:rsidRPr="00130A5B">
        <w:t>. člen</w:t>
      </w:r>
    </w:p>
    <w:p w:rsidR="000E337C" w:rsidRPr="00130A5B" w:rsidRDefault="00130A5B" w:rsidP="000E337C">
      <w:pPr>
        <w:pStyle w:val="Level2Number"/>
        <w:numPr>
          <w:ilvl w:val="0"/>
          <w:numId w:val="0"/>
        </w:numPr>
        <w:spacing w:after="0" w:line="276" w:lineRule="auto"/>
        <w:jc w:val="center"/>
      </w:pPr>
      <w:r w:rsidRPr="00130A5B">
        <w:t>(ravnanje s podatki po prenehanju pogodbe)</w:t>
      </w:r>
    </w:p>
    <w:p w:rsidR="000E337C" w:rsidRDefault="000E337C" w:rsidP="000E337C">
      <w:pPr>
        <w:pStyle w:val="Level2Number"/>
        <w:numPr>
          <w:ilvl w:val="0"/>
          <w:numId w:val="0"/>
        </w:numPr>
        <w:spacing w:after="0" w:line="276" w:lineRule="auto"/>
        <w:jc w:val="both"/>
      </w:pPr>
    </w:p>
    <w:p w:rsidR="000E337C" w:rsidRPr="000E337C" w:rsidRDefault="000E337C" w:rsidP="000E337C">
      <w:pPr>
        <w:pStyle w:val="Level2Number"/>
        <w:numPr>
          <w:ilvl w:val="0"/>
          <w:numId w:val="0"/>
        </w:numPr>
        <w:spacing w:after="0" w:line="276" w:lineRule="auto"/>
        <w:jc w:val="both"/>
      </w:pPr>
      <w:r w:rsidRPr="000E337C">
        <w:t>V primeru prenehanja oz. odpovedi krovne pogodbe ali te pogodbe mora obdelovalec nemudoma prenehati obdelovati osebne podatke upravljavca. Izjemoma jih lahko obdeluje le še zaradi dokončanja začetih poslov, ki jih je dolžan zagotoviti.</w:t>
      </w:r>
    </w:p>
    <w:p w:rsidR="005213E6" w:rsidRDefault="005213E6" w:rsidP="000E337C">
      <w:pPr>
        <w:pStyle w:val="Level2Number"/>
        <w:numPr>
          <w:ilvl w:val="0"/>
          <w:numId w:val="0"/>
        </w:numPr>
        <w:spacing w:after="0" w:line="276" w:lineRule="auto"/>
        <w:jc w:val="both"/>
      </w:pPr>
    </w:p>
    <w:p w:rsidR="000E337C" w:rsidRPr="000E337C" w:rsidRDefault="000E337C" w:rsidP="000E337C">
      <w:pPr>
        <w:pStyle w:val="Level2Number"/>
        <w:numPr>
          <w:ilvl w:val="0"/>
          <w:numId w:val="0"/>
        </w:numPr>
        <w:spacing w:after="0" w:line="276" w:lineRule="auto"/>
        <w:jc w:val="both"/>
      </w:pPr>
      <w:r w:rsidRPr="000E337C">
        <w:t>V primeru prenehanja oz. odpovedi te pogodbe ali na podlagi odločitve upravljavca po zaključku storitev v zvezi z obdelavo mora obdelovalec vse osebne podatke upravljavcu takoj vrniti, morebitne kopije teh podatkov pa mora takoj uničiti.</w:t>
      </w:r>
    </w:p>
    <w:p w:rsidR="000E337C" w:rsidRDefault="000E337C" w:rsidP="000E337C">
      <w:pPr>
        <w:pStyle w:val="Level2Number"/>
        <w:numPr>
          <w:ilvl w:val="0"/>
          <w:numId w:val="0"/>
        </w:numPr>
        <w:spacing w:after="0" w:line="276" w:lineRule="auto"/>
        <w:jc w:val="both"/>
      </w:pPr>
    </w:p>
    <w:p w:rsidR="000E337C" w:rsidRDefault="000E337C" w:rsidP="000E337C">
      <w:pPr>
        <w:pStyle w:val="Level2Number"/>
        <w:numPr>
          <w:ilvl w:val="0"/>
          <w:numId w:val="0"/>
        </w:numPr>
        <w:spacing w:after="0" w:line="276" w:lineRule="auto"/>
        <w:jc w:val="both"/>
      </w:pPr>
      <w:r w:rsidRPr="000E337C">
        <w:t xml:space="preserve">Če obdelovalec ne ravna v skladu z določili pogodbe in zato obstaja nevarnost uničenja, spremembe, izgube ali nepooblaščene obdelave osebnih podatkov, ga upravljavec na to opozori in mu določi primeren rok za odpravo nepravilnosti. </w:t>
      </w:r>
    </w:p>
    <w:p w:rsidR="000E337C" w:rsidRDefault="000E337C" w:rsidP="000E337C">
      <w:pPr>
        <w:pStyle w:val="Level2Number"/>
        <w:numPr>
          <w:ilvl w:val="0"/>
          <w:numId w:val="0"/>
        </w:numPr>
        <w:spacing w:after="0" w:line="276" w:lineRule="auto"/>
        <w:jc w:val="both"/>
      </w:pPr>
    </w:p>
    <w:p w:rsidR="000E337C" w:rsidRPr="000E337C" w:rsidRDefault="000E337C" w:rsidP="000E337C">
      <w:pPr>
        <w:pStyle w:val="Level2Number"/>
        <w:numPr>
          <w:ilvl w:val="0"/>
          <w:numId w:val="0"/>
        </w:numPr>
        <w:spacing w:after="0" w:line="276" w:lineRule="auto"/>
        <w:jc w:val="both"/>
      </w:pPr>
      <w:r w:rsidRPr="000E337C">
        <w:t>Če obdelovalec ne ravna v skladu z upravljavčevo zahtevo, lahko upravljavec odstopi od te pogodbe brez odpovednega roka in zahteva povrnitev nastale škode.</w:t>
      </w:r>
    </w:p>
    <w:p w:rsidR="000E337C" w:rsidRDefault="000E337C" w:rsidP="000E337C">
      <w:pPr>
        <w:pStyle w:val="Level2Number"/>
        <w:numPr>
          <w:ilvl w:val="0"/>
          <w:numId w:val="0"/>
        </w:numPr>
        <w:spacing w:after="0" w:line="276" w:lineRule="auto"/>
        <w:jc w:val="both"/>
      </w:pPr>
    </w:p>
    <w:p w:rsidR="000E337C" w:rsidRPr="000E337C" w:rsidRDefault="000E337C" w:rsidP="000E337C">
      <w:pPr>
        <w:pStyle w:val="Level2Number"/>
        <w:numPr>
          <w:ilvl w:val="0"/>
          <w:numId w:val="0"/>
        </w:numPr>
        <w:spacing w:after="0" w:line="276" w:lineRule="auto"/>
        <w:jc w:val="both"/>
      </w:pPr>
      <w:r w:rsidRPr="000E337C">
        <w:t>V primeru prenehanja obdelovalca mora le-ta zagotoviti, da se osebni podatki oziroma njihove kopije brez nepotrebnega odlašanja vrnejo upravljavcu.</w:t>
      </w:r>
    </w:p>
    <w:p w:rsidR="000E337C" w:rsidRPr="000E337C" w:rsidRDefault="000E337C" w:rsidP="000E337C">
      <w:pPr>
        <w:pStyle w:val="Level2Number"/>
        <w:numPr>
          <w:ilvl w:val="0"/>
          <w:numId w:val="0"/>
        </w:numPr>
        <w:spacing w:after="0" w:line="276" w:lineRule="auto"/>
        <w:jc w:val="both"/>
      </w:pPr>
    </w:p>
    <w:p w:rsidR="000E337C" w:rsidRPr="004C74E2" w:rsidRDefault="004C74E2" w:rsidP="000E337C">
      <w:pPr>
        <w:pStyle w:val="Level2Number"/>
        <w:numPr>
          <w:ilvl w:val="0"/>
          <w:numId w:val="0"/>
        </w:numPr>
        <w:spacing w:after="0" w:line="276" w:lineRule="auto"/>
        <w:jc w:val="center"/>
      </w:pPr>
      <w:r w:rsidRPr="004C74E2">
        <w:t>9</w:t>
      </w:r>
      <w:r w:rsidR="000E337C" w:rsidRPr="004C74E2">
        <w:t>. člen</w:t>
      </w:r>
    </w:p>
    <w:p w:rsidR="000E337C" w:rsidRPr="00130A5B" w:rsidRDefault="00130A5B" w:rsidP="000E337C">
      <w:pPr>
        <w:pStyle w:val="Level2Number"/>
        <w:numPr>
          <w:ilvl w:val="0"/>
          <w:numId w:val="0"/>
        </w:numPr>
        <w:spacing w:after="0" w:line="276" w:lineRule="auto"/>
        <w:jc w:val="center"/>
      </w:pPr>
      <w:r w:rsidRPr="00130A5B">
        <w:t>(končne določbe)</w:t>
      </w:r>
    </w:p>
    <w:p w:rsidR="000E337C" w:rsidRDefault="000E337C" w:rsidP="000E337C">
      <w:pPr>
        <w:pStyle w:val="Level2Number"/>
        <w:numPr>
          <w:ilvl w:val="0"/>
          <w:numId w:val="0"/>
        </w:numPr>
        <w:spacing w:after="0" w:line="276" w:lineRule="auto"/>
        <w:ind w:left="680" w:hanging="680"/>
        <w:jc w:val="both"/>
      </w:pPr>
    </w:p>
    <w:p w:rsidR="000E337C" w:rsidRDefault="000E337C" w:rsidP="000E337C">
      <w:pPr>
        <w:pStyle w:val="Level2Number"/>
        <w:numPr>
          <w:ilvl w:val="0"/>
          <w:numId w:val="0"/>
        </w:numPr>
        <w:spacing w:after="0" w:line="276" w:lineRule="auto"/>
        <w:jc w:val="both"/>
      </w:pPr>
      <w:r w:rsidRPr="000E337C">
        <w:t>Pogodbeni stranki soglašata, da bosta vse medsebojne spore v zvezi s to pogodbo reševali sporazumno, če pa to ne bo mogoče, bo za reševanje teh sporov pristojno sodišče v Ljubljani.</w:t>
      </w:r>
    </w:p>
    <w:p w:rsidR="004C74E2" w:rsidRDefault="004C74E2" w:rsidP="000E337C">
      <w:pPr>
        <w:pStyle w:val="Level2Number"/>
        <w:numPr>
          <w:ilvl w:val="0"/>
          <w:numId w:val="0"/>
        </w:numPr>
        <w:spacing w:after="0" w:line="276" w:lineRule="auto"/>
        <w:jc w:val="both"/>
      </w:pPr>
    </w:p>
    <w:p w:rsidR="004C74E2" w:rsidRDefault="004C74E2" w:rsidP="000E337C">
      <w:pPr>
        <w:pStyle w:val="Level2Number"/>
        <w:numPr>
          <w:ilvl w:val="0"/>
          <w:numId w:val="0"/>
        </w:numPr>
        <w:spacing w:after="0" w:line="276" w:lineRule="auto"/>
        <w:jc w:val="both"/>
      </w:pPr>
      <w:r>
        <w:t>Pogodba je podpisana elektronsko.</w:t>
      </w:r>
    </w:p>
    <w:sectPr w:rsidR="004C74E2" w:rsidSect="00F3303D">
      <w:footerReference w:type="default" r:id="rId8"/>
      <w:headerReference w:type="first" r:id="rId9"/>
      <w:pgSz w:w="11906" w:h="16838"/>
      <w:pgMar w:top="2244" w:right="1417" w:bottom="1417" w:left="1417" w:header="124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456" w:rsidRDefault="00234456" w:rsidP="00630F80">
      <w:r>
        <w:separator/>
      </w:r>
    </w:p>
  </w:endnote>
  <w:endnote w:type="continuationSeparator" w:id="0">
    <w:p w:rsidR="00234456" w:rsidRDefault="00234456"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606" w:type="dxa"/>
      <w:tblLook w:val="04A0" w:firstRow="1" w:lastRow="0" w:firstColumn="1" w:lastColumn="0" w:noHBand="0" w:noVBand="1"/>
    </w:tblPr>
    <w:tblGrid>
      <w:gridCol w:w="5637"/>
      <w:gridCol w:w="504"/>
      <w:gridCol w:w="3465"/>
    </w:tblGrid>
    <w:tr w:rsidR="00671E87" w:rsidTr="00B91DA0">
      <w:tc>
        <w:tcPr>
          <w:tcW w:w="5637" w:type="dxa"/>
          <w:tcBorders>
            <w:top w:val="nil"/>
            <w:left w:val="nil"/>
            <w:bottom w:val="nil"/>
            <w:right w:val="nil"/>
          </w:tcBorders>
          <w:vAlign w:val="center"/>
        </w:tcPr>
        <w:p w:rsidR="00671E87" w:rsidRDefault="00671E87" w:rsidP="00D20412">
          <w:pPr>
            <w:pStyle w:val="Noga"/>
          </w:pPr>
        </w:p>
      </w:tc>
      <w:tc>
        <w:tcPr>
          <w:tcW w:w="504" w:type="dxa"/>
          <w:tcBorders>
            <w:top w:val="nil"/>
            <w:left w:val="nil"/>
            <w:bottom w:val="nil"/>
            <w:right w:val="nil"/>
          </w:tcBorders>
        </w:tcPr>
        <w:p w:rsidR="00671E87" w:rsidRDefault="00671E87">
          <w:pPr>
            <w:pStyle w:val="Noga"/>
          </w:pPr>
        </w:p>
      </w:tc>
      <w:tc>
        <w:tcPr>
          <w:tcW w:w="3465" w:type="dxa"/>
          <w:tcBorders>
            <w:top w:val="nil"/>
            <w:left w:val="nil"/>
            <w:bottom w:val="nil"/>
            <w:right w:val="nil"/>
          </w:tcBorders>
          <w:vAlign w:val="bottom"/>
        </w:tcPr>
        <w:p w:rsidR="00671E87" w:rsidRPr="00D20412" w:rsidRDefault="00671E87" w:rsidP="00D20412">
          <w:pPr>
            <w:pStyle w:val="Noga"/>
            <w:jc w:val="right"/>
            <w:rPr>
              <w:sz w:val="18"/>
            </w:rPr>
          </w:pPr>
          <w:r w:rsidRPr="00D20412">
            <w:rPr>
              <w:sz w:val="18"/>
            </w:rPr>
            <w:t xml:space="preserve">Stran </w:t>
          </w:r>
          <w:r w:rsidRPr="00D20412">
            <w:rPr>
              <w:b/>
              <w:sz w:val="18"/>
            </w:rPr>
            <w:fldChar w:fldCharType="begin"/>
          </w:r>
          <w:r w:rsidRPr="00D20412">
            <w:rPr>
              <w:b/>
              <w:sz w:val="18"/>
            </w:rPr>
            <w:instrText xml:space="preserve"> PAGE  \* Arabic  \* MERGEFORMAT </w:instrText>
          </w:r>
          <w:r w:rsidRPr="00D20412">
            <w:rPr>
              <w:b/>
              <w:sz w:val="18"/>
            </w:rPr>
            <w:fldChar w:fldCharType="separate"/>
          </w:r>
          <w:r w:rsidR="00442FA7">
            <w:rPr>
              <w:b/>
              <w:noProof/>
              <w:sz w:val="18"/>
            </w:rPr>
            <w:t>6</w:t>
          </w:r>
          <w:r w:rsidRPr="00D20412">
            <w:rPr>
              <w:b/>
              <w:sz w:val="18"/>
            </w:rPr>
            <w:fldChar w:fldCharType="end"/>
          </w:r>
          <w:r w:rsidRPr="00D20412">
            <w:rPr>
              <w:sz w:val="18"/>
            </w:rPr>
            <w:t xml:space="preserve"> of </w:t>
          </w:r>
          <w:r w:rsidRPr="00D20412">
            <w:rPr>
              <w:b/>
              <w:sz w:val="18"/>
            </w:rPr>
            <w:fldChar w:fldCharType="begin"/>
          </w:r>
          <w:r w:rsidRPr="00D20412">
            <w:rPr>
              <w:b/>
              <w:sz w:val="18"/>
            </w:rPr>
            <w:instrText xml:space="preserve"> NUMPAGES  \* Arabic  \* MERGEFORMAT </w:instrText>
          </w:r>
          <w:r w:rsidRPr="00D20412">
            <w:rPr>
              <w:b/>
              <w:sz w:val="18"/>
            </w:rPr>
            <w:fldChar w:fldCharType="separate"/>
          </w:r>
          <w:r w:rsidR="00442FA7">
            <w:rPr>
              <w:b/>
              <w:noProof/>
              <w:sz w:val="18"/>
            </w:rPr>
            <w:t>6</w:t>
          </w:r>
          <w:r w:rsidRPr="00D20412">
            <w:rPr>
              <w:b/>
              <w:sz w:val="18"/>
            </w:rPr>
            <w:fldChar w:fldCharType="end"/>
          </w:r>
        </w:p>
      </w:tc>
    </w:tr>
  </w:tbl>
  <w:p w:rsidR="00671E87" w:rsidRDefault="00671E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456" w:rsidRDefault="00234456" w:rsidP="00630F80">
      <w:r>
        <w:separator/>
      </w:r>
    </w:p>
  </w:footnote>
  <w:footnote w:type="continuationSeparator" w:id="0">
    <w:p w:rsidR="00234456" w:rsidRDefault="00234456" w:rsidP="00630F80">
      <w:r>
        <w:continuationSeparator/>
      </w:r>
    </w:p>
  </w:footnote>
  <w:footnote w:id="1">
    <w:p w:rsidR="00DD11CF" w:rsidRPr="00A03C89" w:rsidRDefault="00DD11CF" w:rsidP="00DD11CF">
      <w:pPr>
        <w:pStyle w:val="Sprotnaopomba-besedilo"/>
        <w:rPr>
          <w:sz w:val="16"/>
          <w:szCs w:val="16"/>
          <w:lang w:val="fr-BE"/>
        </w:rPr>
      </w:pPr>
      <w:r w:rsidRPr="00A03C89">
        <w:rPr>
          <w:rStyle w:val="Sprotnaopomba-sklic"/>
          <w:sz w:val="16"/>
          <w:szCs w:val="16"/>
        </w:rPr>
        <w:footnoteRef/>
      </w:r>
      <w:r w:rsidRPr="00A03C89">
        <w:rPr>
          <w:sz w:val="16"/>
          <w:szCs w:val="16"/>
        </w:rPr>
        <w:t xml:space="preserve"> Člen 28(3) a) GDPR</w:t>
      </w:r>
    </w:p>
  </w:footnote>
  <w:footnote w:id="2">
    <w:p w:rsidR="00DD11CF" w:rsidRPr="00A03C89" w:rsidRDefault="00DD11CF" w:rsidP="00DD11CF">
      <w:pPr>
        <w:pStyle w:val="Sprotnaopomba-besedilo"/>
        <w:rPr>
          <w:sz w:val="16"/>
          <w:szCs w:val="16"/>
          <w:lang w:val="it-IT"/>
        </w:rPr>
      </w:pPr>
      <w:r w:rsidRPr="00A03C89">
        <w:rPr>
          <w:rStyle w:val="Sprotnaopomba-sklic"/>
          <w:sz w:val="16"/>
          <w:szCs w:val="16"/>
        </w:rPr>
        <w:footnoteRef/>
      </w:r>
      <w:r w:rsidRPr="00A03C89">
        <w:rPr>
          <w:sz w:val="16"/>
          <w:szCs w:val="16"/>
        </w:rPr>
        <w:t xml:space="preserve"> Člena 5 in 6 GDPR</w:t>
      </w:r>
    </w:p>
  </w:footnote>
  <w:footnote w:id="3">
    <w:p w:rsidR="00DD11CF" w:rsidRPr="00A03C89" w:rsidRDefault="00DD11CF" w:rsidP="00DD11CF">
      <w:pPr>
        <w:pStyle w:val="Sprotnaopomba-besedilo"/>
        <w:rPr>
          <w:sz w:val="16"/>
          <w:szCs w:val="16"/>
          <w:lang w:val="it-IT"/>
        </w:rPr>
      </w:pPr>
      <w:r w:rsidRPr="00A03C89">
        <w:rPr>
          <w:rStyle w:val="Sprotnaopomba-sklic"/>
          <w:sz w:val="16"/>
          <w:szCs w:val="16"/>
        </w:rPr>
        <w:footnoteRef/>
      </w:r>
      <w:r w:rsidRPr="00A03C89">
        <w:rPr>
          <w:sz w:val="16"/>
          <w:szCs w:val="16"/>
        </w:rPr>
        <w:t xml:space="preserve"> Člena 28 (1) in (3) c) GDPR</w:t>
      </w:r>
    </w:p>
  </w:footnote>
  <w:footnote w:id="4">
    <w:p w:rsidR="002136DD" w:rsidRPr="00A03C89" w:rsidRDefault="002136DD" w:rsidP="002136DD">
      <w:pPr>
        <w:pStyle w:val="Sprotnaopomba-besedilo"/>
        <w:rPr>
          <w:sz w:val="16"/>
          <w:szCs w:val="16"/>
          <w:lang w:val="de-DE"/>
        </w:rPr>
      </w:pPr>
      <w:r w:rsidRPr="00A03C89">
        <w:rPr>
          <w:rStyle w:val="Sprotnaopomba-sklic"/>
          <w:sz w:val="16"/>
          <w:szCs w:val="16"/>
        </w:rPr>
        <w:footnoteRef/>
      </w:r>
      <w:r w:rsidRPr="00A03C89">
        <w:rPr>
          <w:sz w:val="16"/>
          <w:szCs w:val="16"/>
        </w:rPr>
        <w:t xml:space="preserve"> Člen 28(3) b) GDPR</w:t>
      </w:r>
    </w:p>
  </w:footnote>
  <w:footnote w:id="5">
    <w:p w:rsidR="002136DD" w:rsidRPr="00A03C89" w:rsidRDefault="002136DD" w:rsidP="002136DD">
      <w:pPr>
        <w:pStyle w:val="Sprotnaopomba-besedilo"/>
        <w:rPr>
          <w:sz w:val="16"/>
          <w:szCs w:val="16"/>
          <w:lang w:val="de-DE"/>
        </w:rPr>
      </w:pPr>
      <w:r w:rsidRPr="00A03C89">
        <w:rPr>
          <w:rStyle w:val="Sprotnaopomba-sklic"/>
          <w:sz w:val="16"/>
          <w:szCs w:val="16"/>
        </w:rPr>
        <w:footnoteRef/>
      </w:r>
      <w:r w:rsidRPr="00A03C89">
        <w:rPr>
          <w:sz w:val="16"/>
          <w:szCs w:val="16"/>
        </w:rPr>
        <w:t xml:space="preserve"> Člen 28(3)(e) GDPR </w:t>
      </w:r>
    </w:p>
  </w:footnote>
  <w:footnote w:id="6">
    <w:p w:rsidR="002136DD" w:rsidRPr="00A03C89" w:rsidRDefault="002136DD" w:rsidP="002136DD">
      <w:pPr>
        <w:pStyle w:val="Sprotnaopomba-besedilo"/>
        <w:rPr>
          <w:sz w:val="16"/>
          <w:szCs w:val="16"/>
          <w:lang w:val="de-DE"/>
        </w:rPr>
      </w:pPr>
      <w:r w:rsidRPr="00A03C89">
        <w:rPr>
          <w:rStyle w:val="Sprotnaopomba-sklic"/>
          <w:sz w:val="16"/>
          <w:szCs w:val="16"/>
        </w:rPr>
        <w:footnoteRef/>
      </w:r>
      <w:r w:rsidRPr="00A03C89">
        <w:rPr>
          <w:sz w:val="16"/>
          <w:szCs w:val="16"/>
        </w:rPr>
        <w:t xml:space="preserve"> Člen 28(3)(f) GDPR </w:t>
      </w:r>
    </w:p>
  </w:footnote>
  <w:footnote w:id="7">
    <w:p w:rsidR="002136DD" w:rsidRPr="00A03C89" w:rsidRDefault="002136DD" w:rsidP="002136DD">
      <w:pPr>
        <w:pStyle w:val="Sprotnaopomba-besedilo"/>
        <w:rPr>
          <w:sz w:val="16"/>
          <w:szCs w:val="16"/>
          <w:lang w:val="de-DE"/>
        </w:rPr>
      </w:pPr>
      <w:r w:rsidRPr="00A03C89">
        <w:rPr>
          <w:rStyle w:val="Sprotnaopomba-sklic"/>
          <w:sz w:val="16"/>
          <w:szCs w:val="16"/>
        </w:rPr>
        <w:footnoteRef/>
      </w:r>
      <w:r w:rsidRPr="00A03C89">
        <w:rPr>
          <w:sz w:val="16"/>
          <w:szCs w:val="16"/>
        </w:rPr>
        <w:t xml:space="preserve"> Člen 28 (3) h)</w:t>
      </w:r>
    </w:p>
  </w:footnote>
  <w:footnote w:id="8">
    <w:p w:rsidR="002136DD" w:rsidRPr="00A03C89" w:rsidRDefault="002136DD" w:rsidP="002136DD">
      <w:pPr>
        <w:pStyle w:val="Sprotnaopomba-besedilo"/>
        <w:rPr>
          <w:sz w:val="16"/>
          <w:szCs w:val="16"/>
          <w:lang w:val="de-DE"/>
        </w:rPr>
      </w:pPr>
      <w:r w:rsidRPr="00A03C89">
        <w:rPr>
          <w:rStyle w:val="Sprotnaopomba-sklic"/>
          <w:sz w:val="16"/>
          <w:szCs w:val="16"/>
        </w:rPr>
        <w:footnoteRef/>
      </w:r>
      <w:r w:rsidRPr="00A03C89">
        <w:rPr>
          <w:sz w:val="16"/>
          <w:szCs w:val="16"/>
        </w:rPr>
        <w:t xml:space="preserve"> Člen 28 (3) c) GDPR</w:t>
      </w:r>
    </w:p>
  </w:footnote>
  <w:footnote w:id="9">
    <w:p w:rsidR="002136DD" w:rsidRPr="00A03C89" w:rsidRDefault="002136DD" w:rsidP="002136DD">
      <w:pPr>
        <w:pStyle w:val="Sprotnaopomba-besedilo"/>
        <w:rPr>
          <w:sz w:val="16"/>
          <w:szCs w:val="16"/>
          <w:lang w:val="de-DE"/>
        </w:rPr>
      </w:pPr>
      <w:r w:rsidRPr="00A03C89">
        <w:rPr>
          <w:rStyle w:val="Sprotnaopomba-sklic"/>
          <w:sz w:val="16"/>
          <w:szCs w:val="16"/>
        </w:rPr>
        <w:footnoteRef/>
      </w:r>
      <w:r w:rsidRPr="00A03C89">
        <w:rPr>
          <w:sz w:val="16"/>
          <w:szCs w:val="16"/>
        </w:rPr>
        <w:t xml:space="preserve"> Člen 28 (3) g) GDPR</w:t>
      </w:r>
    </w:p>
  </w:footnote>
  <w:footnote w:id="10">
    <w:p w:rsidR="000E337C" w:rsidRPr="00A03C89" w:rsidRDefault="000E337C" w:rsidP="000E337C">
      <w:pPr>
        <w:pStyle w:val="Sprotnaopomba-besedilo"/>
        <w:rPr>
          <w:sz w:val="16"/>
          <w:szCs w:val="16"/>
          <w:lang w:val="it-IT"/>
        </w:rPr>
      </w:pPr>
      <w:r w:rsidRPr="00A03C89">
        <w:rPr>
          <w:rStyle w:val="Sprotnaopomba-sklic"/>
          <w:sz w:val="16"/>
          <w:szCs w:val="16"/>
        </w:rPr>
        <w:footnoteRef/>
      </w:r>
      <w:r w:rsidRPr="00A03C89">
        <w:rPr>
          <w:sz w:val="16"/>
          <w:szCs w:val="16"/>
        </w:rPr>
        <w:t xml:space="preserve"> Člena 28 (3) a) in 44 GDPR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747" w:type="dxa"/>
      <w:tblLook w:val="04A0" w:firstRow="1" w:lastRow="0" w:firstColumn="1" w:lastColumn="0" w:noHBand="0" w:noVBand="1"/>
    </w:tblPr>
    <w:tblGrid>
      <w:gridCol w:w="5637"/>
      <w:gridCol w:w="425"/>
      <w:gridCol w:w="3685"/>
    </w:tblGrid>
    <w:tr w:rsidR="00F3303D" w:rsidTr="006E6AF0">
      <w:trPr>
        <w:trHeight w:val="1270"/>
      </w:trPr>
      <w:tc>
        <w:tcPr>
          <w:tcW w:w="5637" w:type="dxa"/>
          <w:tcBorders>
            <w:top w:val="nil"/>
            <w:left w:val="nil"/>
            <w:bottom w:val="nil"/>
            <w:right w:val="nil"/>
          </w:tcBorders>
          <w:vAlign w:val="center"/>
        </w:tcPr>
        <w:p w:rsidR="005115CC" w:rsidRDefault="005115CC" w:rsidP="006E6AF0">
          <w:pPr>
            <w:pStyle w:val="Glava"/>
            <w:rPr>
              <w:rFonts w:ascii="Arial" w:hAnsi="Arial"/>
              <w:noProof/>
              <w:sz w:val="22"/>
              <w:szCs w:val="24"/>
              <w:lang w:val="sl-SI"/>
            </w:rPr>
          </w:pPr>
        </w:p>
        <w:p w:rsidR="005115CC" w:rsidRDefault="005115CC" w:rsidP="006E6AF0">
          <w:pPr>
            <w:pStyle w:val="Glava"/>
            <w:rPr>
              <w:rFonts w:ascii="Arial" w:hAnsi="Arial"/>
              <w:noProof/>
              <w:sz w:val="22"/>
              <w:szCs w:val="24"/>
              <w:lang w:val="sl-SI"/>
            </w:rPr>
          </w:pPr>
        </w:p>
        <w:p w:rsidR="005115CC" w:rsidRDefault="005115CC" w:rsidP="006E6AF0">
          <w:pPr>
            <w:pStyle w:val="Glava"/>
            <w:rPr>
              <w:rFonts w:ascii="Arial" w:hAnsi="Arial"/>
              <w:noProof/>
              <w:sz w:val="22"/>
              <w:szCs w:val="24"/>
              <w:lang w:val="sl-SI"/>
            </w:rPr>
          </w:pPr>
        </w:p>
        <w:p w:rsidR="00F3303D" w:rsidRDefault="00F3303D" w:rsidP="006E6AF0">
          <w:pPr>
            <w:pStyle w:val="Glava"/>
          </w:pPr>
        </w:p>
      </w:tc>
      <w:tc>
        <w:tcPr>
          <w:tcW w:w="425" w:type="dxa"/>
          <w:tcBorders>
            <w:top w:val="nil"/>
            <w:left w:val="nil"/>
            <w:bottom w:val="nil"/>
            <w:right w:val="nil"/>
          </w:tcBorders>
        </w:tcPr>
        <w:p w:rsidR="00F3303D" w:rsidRDefault="00F3303D" w:rsidP="006E6AF0">
          <w:pPr>
            <w:pStyle w:val="Glava"/>
          </w:pPr>
        </w:p>
      </w:tc>
      <w:tc>
        <w:tcPr>
          <w:tcW w:w="3685" w:type="dxa"/>
          <w:tcBorders>
            <w:top w:val="nil"/>
            <w:left w:val="nil"/>
            <w:bottom w:val="nil"/>
            <w:right w:val="nil"/>
          </w:tcBorders>
          <w:vAlign w:val="center"/>
        </w:tcPr>
        <w:p w:rsidR="00F3303D" w:rsidRDefault="00527913" w:rsidP="006E6AF0">
          <w:pPr>
            <w:pStyle w:val="Glava"/>
            <w:jc w:val="right"/>
          </w:pPr>
          <w:r>
            <w:rPr>
              <w:noProof/>
              <w:lang w:val="sl-SI"/>
            </w:rPr>
            <w:drawing>
              <wp:anchor distT="0" distB="0" distL="114300" distR="114300" simplePos="0" relativeHeight="251660288" behindDoc="1" locked="0" layoutInCell="1" allowOverlap="1" wp14:anchorId="2112BC3C" wp14:editId="66CBFE8B">
                <wp:simplePos x="0" y="0"/>
                <wp:positionH relativeFrom="column">
                  <wp:posOffset>648970</wp:posOffset>
                </wp:positionH>
                <wp:positionV relativeFrom="paragraph">
                  <wp:posOffset>-567690</wp:posOffset>
                </wp:positionV>
                <wp:extent cx="1314450" cy="809625"/>
                <wp:effectExtent l="0" t="0" r="0" b="9525"/>
                <wp:wrapNone/>
                <wp:docPr id="5"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14:sizeRelH relativeFrom="margin">
                  <wp14:pctWidth>0</wp14:pctWidth>
                </wp14:sizeRelH>
                <wp14:sizeRelV relativeFrom="margin">
                  <wp14:pctHeight>0</wp14:pctHeight>
                </wp14:sizeRelV>
              </wp:anchor>
            </w:drawing>
          </w:r>
        </w:p>
      </w:tc>
    </w:tr>
  </w:tbl>
  <w:p w:rsidR="00F3303D" w:rsidRDefault="00F3303D" w:rsidP="004C74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D05"/>
    <w:multiLevelType w:val="hybridMultilevel"/>
    <w:tmpl w:val="0C0CAE40"/>
    <w:lvl w:ilvl="0" w:tplc="D6B0AB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DD611F"/>
    <w:multiLevelType w:val="hybridMultilevel"/>
    <w:tmpl w:val="69E03B60"/>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4F23A38"/>
    <w:multiLevelType w:val="multilevel"/>
    <w:tmpl w:val="D690DF0A"/>
    <w:numStyleLink w:val="NumbListLegal"/>
  </w:abstractNum>
  <w:abstractNum w:abstractNumId="5"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702E97"/>
    <w:multiLevelType w:val="hybridMultilevel"/>
    <w:tmpl w:val="0960EBC0"/>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B4276"/>
    <w:multiLevelType w:val="hybridMultilevel"/>
    <w:tmpl w:val="40824E06"/>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ED4584"/>
    <w:multiLevelType w:val="hybridMultilevel"/>
    <w:tmpl w:val="83C45C1E"/>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94C5B7B"/>
    <w:multiLevelType w:val="multilevel"/>
    <w:tmpl w:val="8C621010"/>
    <w:lvl w:ilvl="0">
      <w:start w:val="1"/>
      <w:numFmt w:val="bullet"/>
      <w:lvlText w:val=""/>
      <w:lvlJc w:val="left"/>
      <w:pPr>
        <w:tabs>
          <w:tab w:val="num" w:pos="680"/>
        </w:tabs>
        <w:ind w:left="680" w:hanging="680"/>
      </w:pPr>
      <w:rPr>
        <w:rFonts w:ascii="Wingdings" w:hAnsi="Wingding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588"/>
        </w:tabs>
        <w:ind w:left="1588" w:hanging="908"/>
      </w:pPr>
      <w:rPr>
        <w:rFonts w:hint="default"/>
      </w:rPr>
    </w:lvl>
    <w:lvl w:ilvl="3">
      <w:start w:val="1"/>
      <w:numFmt w:val="lowerLetter"/>
      <w:lvlText w:val="(%4)"/>
      <w:lvlJc w:val="left"/>
      <w:pPr>
        <w:tabs>
          <w:tab w:val="num" w:pos="2041"/>
        </w:tabs>
        <w:ind w:left="2041" w:hanging="453"/>
      </w:pPr>
      <w:rPr>
        <w:rFonts w:hint="default"/>
      </w:rPr>
    </w:lvl>
    <w:lvl w:ilvl="4">
      <w:start w:val="1"/>
      <w:numFmt w:val="lowerRoman"/>
      <w:lvlText w:val="(%5)"/>
      <w:lvlJc w:val="left"/>
      <w:pPr>
        <w:tabs>
          <w:tab w:val="num" w:pos="2495"/>
        </w:tabs>
        <w:ind w:left="2495" w:hanging="454"/>
      </w:pPr>
      <w:rPr>
        <w:rFonts w:hint="default"/>
      </w:rPr>
    </w:lvl>
    <w:lvl w:ilvl="5">
      <w:start w:val="1"/>
      <w:numFmt w:val="upperLett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11" w15:restartNumberingAfterBreak="0">
    <w:nsid w:val="46294F31"/>
    <w:multiLevelType w:val="hybridMultilevel"/>
    <w:tmpl w:val="7CDC650C"/>
    <w:lvl w:ilvl="0" w:tplc="21C4E0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C360B47"/>
    <w:multiLevelType w:val="hybridMultilevel"/>
    <w:tmpl w:val="AE50BA24"/>
    <w:lvl w:ilvl="0" w:tplc="D6B0AB2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09439F"/>
    <w:multiLevelType w:val="hybridMultilevel"/>
    <w:tmpl w:val="8604BCA6"/>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3121D26"/>
    <w:multiLevelType w:val="hybridMultilevel"/>
    <w:tmpl w:val="8604BCA6"/>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C45037D"/>
    <w:multiLevelType w:val="hybridMultilevel"/>
    <w:tmpl w:val="1070E6B4"/>
    <w:lvl w:ilvl="0" w:tplc="0424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BD3DC8"/>
    <w:multiLevelType w:val="multilevel"/>
    <w:tmpl w:val="D690DF0A"/>
    <w:numStyleLink w:val="NumbListLegal"/>
  </w:abstractNum>
  <w:abstractNum w:abstractNumId="17" w15:restartNumberingAfterBreak="0">
    <w:nsid w:val="645C68FD"/>
    <w:multiLevelType w:val="hybridMultilevel"/>
    <w:tmpl w:val="CF86C6BC"/>
    <w:lvl w:ilvl="0" w:tplc="6BEE098E">
      <w:start w:val="4"/>
      <w:numFmt w:val="bullet"/>
      <w:lvlText w:val="-"/>
      <w:lvlJc w:val="left"/>
      <w:pPr>
        <w:ind w:left="720" w:hanging="360"/>
      </w:pPr>
      <w:rPr>
        <w:rFont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65B1131F"/>
    <w:multiLevelType w:val="multilevel"/>
    <w:tmpl w:val="D690DF0A"/>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19" w15:restartNumberingAfterBreak="0">
    <w:nsid w:val="66AD38D8"/>
    <w:multiLevelType w:val="hybridMultilevel"/>
    <w:tmpl w:val="8DFEB268"/>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10128F"/>
    <w:multiLevelType w:val="hybridMultilevel"/>
    <w:tmpl w:val="74C4E9BC"/>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56A6E"/>
    <w:multiLevelType w:val="hybridMultilevel"/>
    <w:tmpl w:val="6898E8D6"/>
    <w:lvl w:ilvl="0" w:tplc="FBE89740">
      <w:start w:val="4"/>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9870A97"/>
    <w:multiLevelType w:val="hybridMultilevel"/>
    <w:tmpl w:val="C8E0BD5E"/>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5"/>
  </w:num>
  <w:num w:numId="5">
    <w:abstractNumId w:val="21"/>
  </w:num>
  <w:num w:numId="6">
    <w:abstractNumId w:val="3"/>
  </w:num>
  <w:num w:numId="7">
    <w:abstractNumId w:val="23"/>
  </w:num>
  <w:num w:numId="8">
    <w:abstractNumId w:val="8"/>
  </w:num>
  <w:num w:numId="9">
    <w:abstractNumId w:val="7"/>
  </w:num>
  <w:num w:numId="10">
    <w:abstractNumId w:val="19"/>
  </w:num>
  <w:num w:numId="11">
    <w:abstractNumId w:val="6"/>
  </w:num>
  <w:num w:numId="12">
    <w:abstractNumId w:val="22"/>
  </w:num>
  <w:num w:numId="13">
    <w:abstractNumId w:val="20"/>
  </w:num>
  <w:num w:numId="14">
    <w:abstractNumId w:val="9"/>
  </w:num>
  <w:num w:numId="15">
    <w:abstractNumId w:val="0"/>
  </w:num>
  <w:num w:numId="16">
    <w:abstractNumId w:val="13"/>
  </w:num>
  <w:num w:numId="17">
    <w:abstractNumId w:val="18"/>
  </w:num>
  <w:num w:numId="18">
    <w:abstractNumId w:val="4"/>
    <w:lvlOverride w:ilvl="0">
      <w:lvl w:ilvl="0">
        <w:start w:val="1"/>
        <w:numFmt w:val="decimal"/>
        <w:lvlText w:val="%1."/>
        <w:lvlJc w:val="left"/>
        <w:pPr>
          <w:tabs>
            <w:tab w:val="num" w:pos="680"/>
          </w:tabs>
          <w:ind w:left="680" w:hanging="680"/>
        </w:pPr>
        <w:rPr>
          <w:rFonts w:hint="default"/>
        </w:rPr>
      </w:lvl>
    </w:lvlOverride>
    <w:lvlOverride w:ilvl="1">
      <w:lvl w:ilvl="1">
        <w:start w:val="1"/>
        <w:numFmt w:val="decimal"/>
        <w:lvlText w:val="%1.%2"/>
        <w:lvlJc w:val="left"/>
        <w:pPr>
          <w:tabs>
            <w:tab w:val="num" w:pos="680"/>
          </w:tabs>
          <w:ind w:left="680" w:hanging="680"/>
        </w:pPr>
        <w:rPr>
          <w:rFonts w:hint="default"/>
        </w:rPr>
      </w:lvl>
    </w:lvlOverride>
    <w:lvlOverride w:ilvl="2">
      <w:lvl w:ilvl="2">
        <w:start w:val="1"/>
        <w:numFmt w:val="decimal"/>
        <w:lvlText w:val="%1.%2.%3"/>
        <w:lvlJc w:val="left"/>
        <w:pPr>
          <w:tabs>
            <w:tab w:val="num" w:pos="1588"/>
          </w:tabs>
          <w:ind w:left="1588" w:hanging="908"/>
        </w:pPr>
        <w:rPr>
          <w:rFonts w:hint="default"/>
        </w:rPr>
      </w:lvl>
    </w:lvlOverride>
    <w:lvlOverride w:ilvl="3">
      <w:lvl w:ilvl="3">
        <w:start w:val="1"/>
        <w:numFmt w:val="lowerLetter"/>
        <w:lvlText w:val="(%4)"/>
        <w:lvlJc w:val="left"/>
        <w:pPr>
          <w:tabs>
            <w:tab w:val="num" w:pos="2041"/>
          </w:tabs>
          <w:ind w:left="2041" w:hanging="453"/>
        </w:pPr>
        <w:rPr>
          <w:rFonts w:hint="default"/>
        </w:rPr>
      </w:lvl>
    </w:lvlOverride>
    <w:lvlOverride w:ilvl="4">
      <w:lvl w:ilvl="4">
        <w:start w:val="1"/>
        <w:numFmt w:val="lowerRoman"/>
        <w:lvlText w:val="(%5)"/>
        <w:lvlJc w:val="left"/>
        <w:pPr>
          <w:tabs>
            <w:tab w:val="num" w:pos="2495"/>
          </w:tabs>
          <w:ind w:left="2495" w:hanging="454"/>
        </w:pPr>
        <w:rPr>
          <w:rFonts w:hint="default"/>
        </w:rPr>
      </w:lvl>
    </w:lvlOverride>
    <w:lvlOverride w:ilvl="5">
      <w:lvl w:ilvl="5">
        <w:start w:val="1"/>
        <w:numFmt w:val="upperLetter"/>
        <w:lvlText w:val="(%6)"/>
        <w:lvlJc w:val="left"/>
        <w:pPr>
          <w:tabs>
            <w:tab w:val="num" w:pos="2948"/>
          </w:tabs>
          <w:ind w:left="2948" w:hanging="453"/>
        </w:pPr>
        <w:rPr>
          <w:rFonts w:hint="default"/>
        </w:rPr>
      </w:lvl>
    </w:lvlOverride>
    <w:lvlOverride w:ilvl="6">
      <w:lvl w:ilvl="6">
        <w:start w:val="1"/>
        <w:numFmt w:val="none"/>
        <w:suff w:val="nothing"/>
        <w:lvlText w:val=""/>
        <w:lvlJc w:val="left"/>
        <w:pPr>
          <w:ind w:left="2948" w:firstLine="0"/>
        </w:pPr>
        <w:rPr>
          <w:rFonts w:hint="default"/>
        </w:rPr>
      </w:lvl>
    </w:lvlOverride>
    <w:lvlOverride w:ilvl="7">
      <w:lvl w:ilvl="7">
        <w:start w:val="1"/>
        <w:numFmt w:val="none"/>
        <w:suff w:val="nothing"/>
        <w:lvlText w:val=""/>
        <w:lvlJc w:val="left"/>
        <w:pPr>
          <w:ind w:left="2948" w:firstLine="0"/>
        </w:pPr>
        <w:rPr>
          <w:rFonts w:hint="default"/>
        </w:rPr>
      </w:lvl>
    </w:lvlOverride>
    <w:lvlOverride w:ilvl="8">
      <w:lvl w:ilvl="8">
        <w:start w:val="1"/>
        <w:numFmt w:val="none"/>
        <w:suff w:val="nothing"/>
        <w:lvlText w:val=""/>
        <w:lvlJc w:val="left"/>
        <w:pPr>
          <w:ind w:left="2948" w:firstLine="0"/>
        </w:pPr>
        <w:rPr>
          <w:rFonts w:hint="default"/>
        </w:rPr>
      </w:lvl>
    </w:lvlOverride>
  </w:num>
  <w:num w:numId="19">
    <w:abstractNumId w:val="16"/>
  </w:num>
  <w:num w:numId="20">
    <w:abstractNumId w:val="10"/>
  </w:num>
  <w:num w:numId="21">
    <w:abstractNumId w:val="2"/>
  </w:num>
  <w:num w:numId="22">
    <w:abstractNumId w:val="11"/>
  </w:num>
  <w:num w:numId="23">
    <w:abstractNumId w:val="4"/>
    <w:lvlOverride w:ilvl="0">
      <w:startOverride w:val="1"/>
      <w:lvl w:ilvl="0">
        <w:start w:val="1"/>
        <w:numFmt w:val="decimal"/>
        <w:lvlText w:val="%1."/>
        <w:lvlJc w:val="left"/>
        <w:pPr>
          <w:tabs>
            <w:tab w:val="num" w:pos="680"/>
          </w:tabs>
          <w:ind w:left="680" w:hanging="680"/>
        </w:pPr>
        <w:rPr>
          <w:rFonts w:hint="default"/>
        </w:rPr>
      </w:lvl>
    </w:lvlOverride>
    <w:lvlOverride w:ilvl="1">
      <w:startOverride w:val="1"/>
      <w:lvl w:ilvl="1">
        <w:start w:val="1"/>
        <w:numFmt w:val="decimal"/>
        <w:lvlText w:val="%1.%2"/>
        <w:lvlJc w:val="left"/>
        <w:pPr>
          <w:tabs>
            <w:tab w:val="num" w:pos="680"/>
          </w:tabs>
          <w:ind w:left="680" w:hanging="680"/>
        </w:pPr>
        <w:rPr>
          <w:rFonts w:hint="default"/>
        </w:rPr>
      </w:lvl>
    </w:lvlOverride>
    <w:lvlOverride w:ilvl="2">
      <w:startOverride w:val="1"/>
      <w:lvl w:ilvl="2">
        <w:start w:val="1"/>
        <w:numFmt w:val="decimal"/>
        <w:lvlText w:val="%1.%2.%3"/>
        <w:lvlJc w:val="left"/>
        <w:pPr>
          <w:tabs>
            <w:tab w:val="num" w:pos="1588"/>
          </w:tabs>
          <w:ind w:left="1588" w:hanging="908"/>
        </w:pPr>
        <w:rPr>
          <w:rFonts w:hint="default"/>
        </w:rPr>
      </w:lvl>
    </w:lvlOverride>
    <w:lvlOverride w:ilvl="3">
      <w:startOverride w:val="1"/>
      <w:lvl w:ilvl="3">
        <w:start w:val="1"/>
        <w:numFmt w:val="lowerLetter"/>
        <w:lvlText w:val="(%4)"/>
        <w:lvlJc w:val="left"/>
        <w:pPr>
          <w:tabs>
            <w:tab w:val="num" w:pos="2041"/>
          </w:tabs>
          <w:ind w:left="2041" w:hanging="453"/>
        </w:pPr>
        <w:rPr>
          <w:rFonts w:hint="default"/>
        </w:rPr>
      </w:lvl>
    </w:lvlOverride>
    <w:lvlOverride w:ilvl="4">
      <w:startOverride w:val="1"/>
      <w:lvl w:ilvl="4">
        <w:start w:val="1"/>
        <w:numFmt w:val="lowerRoman"/>
        <w:lvlText w:val="(%5)"/>
        <w:lvlJc w:val="left"/>
        <w:pPr>
          <w:tabs>
            <w:tab w:val="num" w:pos="2495"/>
          </w:tabs>
          <w:ind w:left="2495" w:hanging="454"/>
        </w:pPr>
        <w:rPr>
          <w:rFonts w:hint="default"/>
        </w:rPr>
      </w:lvl>
    </w:lvlOverride>
    <w:lvlOverride w:ilvl="5">
      <w:startOverride w:val="1"/>
      <w:lvl w:ilvl="5">
        <w:start w:val="1"/>
        <w:numFmt w:val="upperLetter"/>
        <w:lvlText w:val="(%6)"/>
        <w:lvlJc w:val="left"/>
        <w:pPr>
          <w:tabs>
            <w:tab w:val="num" w:pos="2948"/>
          </w:tabs>
          <w:ind w:left="2948" w:hanging="453"/>
        </w:pPr>
        <w:rPr>
          <w:rFonts w:hint="default"/>
        </w:rPr>
      </w:lvl>
    </w:lvlOverride>
    <w:lvlOverride w:ilvl="6">
      <w:startOverride w:val="1"/>
      <w:lvl w:ilvl="6">
        <w:start w:val="1"/>
        <w:numFmt w:val="none"/>
        <w:suff w:val="nothing"/>
        <w:lvlText w:val=""/>
        <w:lvlJc w:val="left"/>
        <w:pPr>
          <w:ind w:left="2948" w:firstLine="0"/>
        </w:pPr>
        <w:rPr>
          <w:rFonts w:hint="default"/>
        </w:rPr>
      </w:lvl>
    </w:lvlOverride>
    <w:lvlOverride w:ilvl="7">
      <w:startOverride w:val="1"/>
      <w:lvl w:ilvl="7">
        <w:start w:val="1"/>
        <w:numFmt w:val="none"/>
        <w:suff w:val="nothing"/>
        <w:lvlText w:val=""/>
        <w:lvlJc w:val="left"/>
        <w:pPr>
          <w:ind w:left="2948" w:firstLine="0"/>
        </w:pPr>
        <w:rPr>
          <w:rFonts w:hint="default"/>
        </w:rPr>
      </w:lvl>
    </w:lvlOverride>
    <w:lvlOverride w:ilvl="8">
      <w:startOverride w:val="1"/>
      <w:lvl w:ilvl="8">
        <w:start w:val="1"/>
        <w:numFmt w:val="none"/>
        <w:suff w:val="nothing"/>
        <w:lvlText w:val=""/>
        <w:lvlJc w:val="left"/>
        <w:pPr>
          <w:ind w:left="2948" w:firstLine="0"/>
        </w:pPr>
        <w:rPr>
          <w:rFonts w:hint="default"/>
        </w:rPr>
      </w:lvl>
    </w:lvlOverride>
  </w:num>
  <w:num w:numId="24">
    <w:abstractNumId w:val="12"/>
  </w:num>
  <w:num w:numId="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1EC"/>
    <w:rsid w:val="000013DA"/>
    <w:rsid w:val="00010335"/>
    <w:rsid w:val="00012606"/>
    <w:rsid w:val="00021989"/>
    <w:rsid w:val="000270A8"/>
    <w:rsid w:val="00033110"/>
    <w:rsid w:val="00034C59"/>
    <w:rsid w:val="000412CC"/>
    <w:rsid w:val="00047D48"/>
    <w:rsid w:val="00055833"/>
    <w:rsid w:val="000670F3"/>
    <w:rsid w:val="000820C0"/>
    <w:rsid w:val="00090395"/>
    <w:rsid w:val="000911DD"/>
    <w:rsid w:val="000931CE"/>
    <w:rsid w:val="00095F8D"/>
    <w:rsid w:val="00097C19"/>
    <w:rsid w:val="000A05C5"/>
    <w:rsid w:val="000A0970"/>
    <w:rsid w:val="000A67AA"/>
    <w:rsid w:val="000B29B0"/>
    <w:rsid w:val="000B2E13"/>
    <w:rsid w:val="000B349F"/>
    <w:rsid w:val="000C3A55"/>
    <w:rsid w:val="000E0DDB"/>
    <w:rsid w:val="000E337C"/>
    <w:rsid w:val="000E49EA"/>
    <w:rsid w:val="00103D04"/>
    <w:rsid w:val="0010407C"/>
    <w:rsid w:val="0010778C"/>
    <w:rsid w:val="0011611B"/>
    <w:rsid w:val="00123D15"/>
    <w:rsid w:val="00130A5B"/>
    <w:rsid w:val="00131A40"/>
    <w:rsid w:val="00147834"/>
    <w:rsid w:val="001564FE"/>
    <w:rsid w:val="00157874"/>
    <w:rsid w:val="00162641"/>
    <w:rsid w:val="00163852"/>
    <w:rsid w:val="00182E7E"/>
    <w:rsid w:val="00183C91"/>
    <w:rsid w:val="00193CAD"/>
    <w:rsid w:val="001B0369"/>
    <w:rsid w:val="001B1DB8"/>
    <w:rsid w:val="001B265F"/>
    <w:rsid w:val="001B5E82"/>
    <w:rsid w:val="001B6282"/>
    <w:rsid w:val="001C5B21"/>
    <w:rsid w:val="001C6D5B"/>
    <w:rsid w:val="001D0ACD"/>
    <w:rsid w:val="001D76FE"/>
    <w:rsid w:val="001D774D"/>
    <w:rsid w:val="001D776A"/>
    <w:rsid w:val="001E2632"/>
    <w:rsid w:val="001E3CA5"/>
    <w:rsid w:val="001E7140"/>
    <w:rsid w:val="001F5409"/>
    <w:rsid w:val="001F6E67"/>
    <w:rsid w:val="001F7C3D"/>
    <w:rsid w:val="002136DD"/>
    <w:rsid w:val="0022023F"/>
    <w:rsid w:val="00234456"/>
    <w:rsid w:val="00237E1F"/>
    <w:rsid w:val="002476FC"/>
    <w:rsid w:val="002549E5"/>
    <w:rsid w:val="00257664"/>
    <w:rsid w:val="00260DDC"/>
    <w:rsid w:val="002617BA"/>
    <w:rsid w:val="0026793D"/>
    <w:rsid w:val="00275BE1"/>
    <w:rsid w:val="0028748F"/>
    <w:rsid w:val="00290BE4"/>
    <w:rsid w:val="002B022E"/>
    <w:rsid w:val="002B02AD"/>
    <w:rsid w:val="002B4A3D"/>
    <w:rsid w:val="002C4E15"/>
    <w:rsid w:val="002C793C"/>
    <w:rsid w:val="002E1402"/>
    <w:rsid w:val="002E5EE1"/>
    <w:rsid w:val="002F22AC"/>
    <w:rsid w:val="00305D19"/>
    <w:rsid w:val="00311A9F"/>
    <w:rsid w:val="0031233E"/>
    <w:rsid w:val="003144C8"/>
    <w:rsid w:val="00314516"/>
    <w:rsid w:val="00324F1B"/>
    <w:rsid w:val="00326CED"/>
    <w:rsid w:val="00333868"/>
    <w:rsid w:val="00335B39"/>
    <w:rsid w:val="0034204C"/>
    <w:rsid w:val="00346536"/>
    <w:rsid w:val="00357669"/>
    <w:rsid w:val="003619F0"/>
    <w:rsid w:val="00376FAF"/>
    <w:rsid w:val="00377943"/>
    <w:rsid w:val="00382BDF"/>
    <w:rsid w:val="00385D5B"/>
    <w:rsid w:val="003A01EE"/>
    <w:rsid w:val="003A0B29"/>
    <w:rsid w:val="003B18BC"/>
    <w:rsid w:val="003B5FCC"/>
    <w:rsid w:val="003B7FC2"/>
    <w:rsid w:val="003C4E16"/>
    <w:rsid w:val="003D74B9"/>
    <w:rsid w:val="003E60ED"/>
    <w:rsid w:val="003E7230"/>
    <w:rsid w:val="003F1E0C"/>
    <w:rsid w:val="004072AB"/>
    <w:rsid w:val="00433E8F"/>
    <w:rsid w:val="00434867"/>
    <w:rsid w:val="00434CDF"/>
    <w:rsid w:val="00442349"/>
    <w:rsid w:val="00442FA7"/>
    <w:rsid w:val="0045075C"/>
    <w:rsid w:val="004516F6"/>
    <w:rsid w:val="0045294D"/>
    <w:rsid w:val="00461751"/>
    <w:rsid w:val="00465092"/>
    <w:rsid w:val="00480D92"/>
    <w:rsid w:val="00481BD5"/>
    <w:rsid w:val="00490993"/>
    <w:rsid w:val="00490FA9"/>
    <w:rsid w:val="00494A33"/>
    <w:rsid w:val="00496852"/>
    <w:rsid w:val="004B6499"/>
    <w:rsid w:val="004C57AF"/>
    <w:rsid w:val="004C74E2"/>
    <w:rsid w:val="004C7A97"/>
    <w:rsid w:val="004D21AE"/>
    <w:rsid w:val="004D24B1"/>
    <w:rsid w:val="004E0DA5"/>
    <w:rsid w:val="004F05F9"/>
    <w:rsid w:val="004F35CC"/>
    <w:rsid w:val="004F6D4D"/>
    <w:rsid w:val="004F7FEA"/>
    <w:rsid w:val="005115CC"/>
    <w:rsid w:val="0051231B"/>
    <w:rsid w:val="00517211"/>
    <w:rsid w:val="0052091C"/>
    <w:rsid w:val="005209E1"/>
    <w:rsid w:val="005213E6"/>
    <w:rsid w:val="005246D7"/>
    <w:rsid w:val="00527913"/>
    <w:rsid w:val="00530255"/>
    <w:rsid w:val="0053073D"/>
    <w:rsid w:val="005347FC"/>
    <w:rsid w:val="00536F33"/>
    <w:rsid w:val="005376ED"/>
    <w:rsid w:val="00540F7D"/>
    <w:rsid w:val="0054201A"/>
    <w:rsid w:val="00550915"/>
    <w:rsid w:val="005570AC"/>
    <w:rsid w:val="00581666"/>
    <w:rsid w:val="0058493C"/>
    <w:rsid w:val="00586B0A"/>
    <w:rsid w:val="005870AD"/>
    <w:rsid w:val="005924B1"/>
    <w:rsid w:val="005D1F2C"/>
    <w:rsid w:val="005D4E72"/>
    <w:rsid w:val="005D6975"/>
    <w:rsid w:val="005E0144"/>
    <w:rsid w:val="005E1B41"/>
    <w:rsid w:val="005E3EA8"/>
    <w:rsid w:val="005E7A67"/>
    <w:rsid w:val="00600074"/>
    <w:rsid w:val="00602179"/>
    <w:rsid w:val="006044D0"/>
    <w:rsid w:val="00604BD1"/>
    <w:rsid w:val="00605301"/>
    <w:rsid w:val="00613741"/>
    <w:rsid w:val="00617545"/>
    <w:rsid w:val="006270A9"/>
    <w:rsid w:val="00630265"/>
    <w:rsid w:val="006302C9"/>
    <w:rsid w:val="00630F80"/>
    <w:rsid w:val="00632A39"/>
    <w:rsid w:val="006363EF"/>
    <w:rsid w:val="00642B31"/>
    <w:rsid w:val="00646852"/>
    <w:rsid w:val="0065178D"/>
    <w:rsid w:val="0065540B"/>
    <w:rsid w:val="00671E87"/>
    <w:rsid w:val="00676B52"/>
    <w:rsid w:val="006838E5"/>
    <w:rsid w:val="00686668"/>
    <w:rsid w:val="00686C81"/>
    <w:rsid w:val="006904BF"/>
    <w:rsid w:val="00691E70"/>
    <w:rsid w:val="006A2D5C"/>
    <w:rsid w:val="006B675A"/>
    <w:rsid w:val="006D32ED"/>
    <w:rsid w:val="006D4FBD"/>
    <w:rsid w:val="006D7A44"/>
    <w:rsid w:val="006E2D40"/>
    <w:rsid w:val="006F79A3"/>
    <w:rsid w:val="00701B98"/>
    <w:rsid w:val="0070291A"/>
    <w:rsid w:val="007029A8"/>
    <w:rsid w:val="00703D74"/>
    <w:rsid w:val="007041AF"/>
    <w:rsid w:val="00717F3D"/>
    <w:rsid w:val="00721328"/>
    <w:rsid w:val="00741B83"/>
    <w:rsid w:val="00742618"/>
    <w:rsid w:val="00746B9B"/>
    <w:rsid w:val="00750A94"/>
    <w:rsid w:val="00750BF6"/>
    <w:rsid w:val="00754D34"/>
    <w:rsid w:val="00757A8C"/>
    <w:rsid w:val="00774BB8"/>
    <w:rsid w:val="007755CF"/>
    <w:rsid w:val="00776542"/>
    <w:rsid w:val="0078517C"/>
    <w:rsid w:val="00794C4C"/>
    <w:rsid w:val="007A0148"/>
    <w:rsid w:val="007A1B62"/>
    <w:rsid w:val="007D1F3C"/>
    <w:rsid w:val="007D6AC1"/>
    <w:rsid w:val="007D6CC9"/>
    <w:rsid w:val="007E1FA0"/>
    <w:rsid w:val="007E2AFA"/>
    <w:rsid w:val="007F1207"/>
    <w:rsid w:val="007F1D32"/>
    <w:rsid w:val="00801233"/>
    <w:rsid w:val="0080685A"/>
    <w:rsid w:val="008070A4"/>
    <w:rsid w:val="00807915"/>
    <w:rsid w:val="00810642"/>
    <w:rsid w:val="0081527B"/>
    <w:rsid w:val="00816C9E"/>
    <w:rsid w:val="008232CB"/>
    <w:rsid w:val="00826C0A"/>
    <w:rsid w:val="00834E32"/>
    <w:rsid w:val="0083696E"/>
    <w:rsid w:val="0084735D"/>
    <w:rsid w:val="00872322"/>
    <w:rsid w:val="00873AD9"/>
    <w:rsid w:val="00883BE0"/>
    <w:rsid w:val="00890C4A"/>
    <w:rsid w:val="00893F24"/>
    <w:rsid w:val="008A0C36"/>
    <w:rsid w:val="008A6452"/>
    <w:rsid w:val="008B0FB0"/>
    <w:rsid w:val="008B11BD"/>
    <w:rsid w:val="008C393A"/>
    <w:rsid w:val="008D0F81"/>
    <w:rsid w:val="008E3ADD"/>
    <w:rsid w:val="008F6A0E"/>
    <w:rsid w:val="00901C0D"/>
    <w:rsid w:val="009048C2"/>
    <w:rsid w:val="00914EB3"/>
    <w:rsid w:val="009178B3"/>
    <w:rsid w:val="0092651C"/>
    <w:rsid w:val="00933503"/>
    <w:rsid w:val="0093614C"/>
    <w:rsid w:val="00936283"/>
    <w:rsid w:val="00955ADD"/>
    <w:rsid w:val="00955FE1"/>
    <w:rsid w:val="009609B0"/>
    <w:rsid w:val="00966591"/>
    <w:rsid w:val="0097155A"/>
    <w:rsid w:val="00972BD3"/>
    <w:rsid w:val="00981A54"/>
    <w:rsid w:val="00983BC1"/>
    <w:rsid w:val="00985C26"/>
    <w:rsid w:val="00990D51"/>
    <w:rsid w:val="00994D46"/>
    <w:rsid w:val="009A7E9D"/>
    <w:rsid w:val="009B56D6"/>
    <w:rsid w:val="009C1A19"/>
    <w:rsid w:val="009D00AE"/>
    <w:rsid w:val="009D014A"/>
    <w:rsid w:val="009D0406"/>
    <w:rsid w:val="009D0516"/>
    <w:rsid w:val="009D16AE"/>
    <w:rsid w:val="009E489D"/>
    <w:rsid w:val="009F016A"/>
    <w:rsid w:val="00A14ECD"/>
    <w:rsid w:val="00A15637"/>
    <w:rsid w:val="00A263C3"/>
    <w:rsid w:val="00A269BA"/>
    <w:rsid w:val="00A3635A"/>
    <w:rsid w:val="00A3662F"/>
    <w:rsid w:val="00A371D4"/>
    <w:rsid w:val="00A372A7"/>
    <w:rsid w:val="00A41EE0"/>
    <w:rsid w:val="00A44722"/>
    <w:rsid w:val="00A4663F"/>
    <w:rsid w:val="00A46705"/>
    <w:rsid w:val="00A52A46"/>
    <w:rsid w:val="00A5354C"/>
    <w:rsid w:val="00A5609D"/>
    <w:rsid w:val="00A6082D"/>
    <w:rsid w:val="00A72244"/>
    <w:rsid w:val="00A75AE9"/>
    <w:rsid w:val="00A93340"/>
    <w:rsid w:val="00A97906"/>
    <w:rsid w:val="00AA5D48"/>
    <w:rsid w:val="00AA6DE5"/>
    <w:rsid w:val="00AA71C0"/>
    <w:rsid w:val="00AB702F"/>
    <w:rsid w:val="00AC231F"/>
    <w:rsid w:val="00AC5F9D"/>
    <w:rsid w:val="00AC7F95"/>
    <w:rsid w:val="00AD622A"/>
    <w:rsid w:val="00AE4277"/>
    <w:rsid w:val="00AE4D3C"/>
    <w:rsid w:val="00B017C4"/>
    <w:rsid w:val="00B04702"/>
    <w:rsid w:val="00B115CD"/>
    <w:rsid w:val="00B14FEA"/>
    <w:rsid w:val="00B2166B"/>
    <w:rsid w:val="00B23780"/>
    <w:rsid w:val="00B2496B"/>
    <w:rsid w:val="00B44E12"/>
    <w:rsid w:val="00B46EF3"/>
    <w:rsid w:val="00B62610"/>
    <w:rsid w:val="00B632AC"/>
    <w:rsid w:val="00B6396A"/>
    <w:rsid w:val="00B640B9"/>
    <w:rsid w:val="00B85B8D"/>
    <w:rsid w:val="00B91DA0"/>
    <w:rsid w:val="00B9549D"/>
    <w:rsid w:val="00BA053F"/>
    <w:rsid w:val="00BA1BB5"/>
    <w:rsid w:val="00BA2BCD"/>
    <w:rsid w:val="00BA628F"/>
    <w:rsid w:val="00BA76B6"/>
    <w:rsid w:val="00BC0501"/>
    <w:rsid w:val="00BC5D8F"/>
    <w:rsid w:val="00BC5EF8"/>
    <w:rsid w:val="00BD504F"/>
    <w:rsid w:val="00BE2BCD"/>
    <w:rsid w:val="00BF2C11"/>
    <w:rsid w:val="00BF5BDA"/>
    <w:rsid w:val="00C00018"/>
    <w:rsid w:val="00C01C64"/>
    <w:rsid w:val="00C04466"/>
    <w:rsid w:val="00C05062"/>
    <w:rsid w:val="00C1055D"/>
    <w:rsid w:val="00C1164D"/>
    <w:rsid w:val="00C16A90"/>
    <w:rsid w:val="00C32233"/>
    <w:rsid w:val="00C36D3E"/>
    <w:rsid w:val="00C5027D"/>
    <w:rsid w:val="00C51285"/>
    <w:rsid w:val="00C51CAF"/>
    <w:rsid w:val="00C51FF7"/>
    <w:rsid w:val="00C63163"/>
    <w:rsid w:val="00C66EEE"/>
    <w:rsid w:val="00C67D41"/>
    <w:rsid w:val="00C67E0D"/>
    <w:rsid w:val="00C77437"/>
    <w:rsid w:val="00C82D34"/>
    <w:rsid w:val="00CA7D47"/>
    <w:rsid w:val="00CC7C72"/>
    <w:rsid w:val="00CE0EEE"/>
    <w:rsid w:val="00CE110A"/>
    <w:rsid w:val="00CE4DFB"/>
    <w:rsid w:val="00CE7820"/>
    <w:rsid w:val="00CF7699"/>
    <w:rsid w:val="00D05522"/>
    <w:rsid w:val="00D20412"/>
    <w:rsid w:val="00D220E3"/>
    <w:rsid w:val="00D40AA8"/>
    <w:rsid w:val="00D508EA"/>
    <w:rsid w:val="00D51F06"/>
    <w:rsid w:val="00D6651F"/>
    <w:rsid w:val="00D75244"/>
    <w:rsid w:val="00D82376"/>
    <w:rsid w:val="00D82671"/>
    <w:rsid w:val="00D860E8"/>
    <w:rsid w:val="00D95800"/>
    <w:rsid w:val="00DA0BB9"/>
    <w:rsid w:val="00DB1A54"/>
    <w:rsid w:val="00DC05F2"/>
    <w:rsid w:val="00DD02BF"/>
    <w:rsid w:val="00DD11CF"/>
    <w:rsid w:val="00DD11EC"/>
    <w:rsid w:val="00DD1C4B"/>
    <w:rsid w:val="00DD428F"/>
    <w:rsid w:val="00DD4B38"/>
    <w:rsid w:val="00DD61B9"/>
    <w:rsid w:val="00DE2487"/>
    <w:rsid w:val="00DF0840"/>
    <w:rsid w:val="00DF6157"/>
    <w:rsid w:val="00E00FCD"/>
    <w:rsid w:val="00E019AC"/>
    <w:rsid w:val="00E0584B"/>
    <w:rsid w:val="00E1087C"/>
    <w:rsid w:val="00E145CF"/>
    <w:rsid w:val="00E1514D"/>
    <w:rsid w:val="00E20DC0"/>
    <w:rsid w:val="00E2296C"/>
    <w:rsid w:val="00E304AB"/>
    <w:rsid w:val="00E34B26"/>
    <w:rsid w:val="00E51B06"/>
    <w:rsid w:val="00E56B9A"/>
    <w:rsid w:val="00E57461"/>
    <w:rsid w:val="00E63F87"/>
    <w:rsid w:val="00E7277F"/>
    <w:rsid w:val="00E83ED6"/>
    <w:rsid w:val="00E8680F"/>
    <w:rsid w:val="00E87164"/>
    <w:rsid w:val="00E878E8"/>
    <w:rsid w:val="00E94855"/>
    <w:rsid w:val="00EC02CC"/>
    <w:rsid w:val="00EC5244"/>
    <w:rsid w:val="00ED068B"/>
    <w:rsid w:val="00ED351C"/>
    <w:rsid w:val="00EF0DE0"/>
    <w:rsid w:val="00EF3AE3"/>
    <w:rsid w:val="00F251C2"/>
    <w:rsid w:val="00F32F42"/>
    <w:rsid w:val="00F3303D"/>
    <w:rsid w:val="00F3309F"/>
    <w:rsid w:val="00F3699A"/>
    <w:rsid w:val="00F369AA"/>
    <w:rsid w:val="00F42151"/>
    <w:rsid w:val="00F4347C"/>
    <w:rsid w:val="00F53A92"/>
    <w:rsid w:val="00F54128"/>
    <w:rsid w:val="00F55428"/>
    <w:rsid w:val="00F6156A"/>
    <w:rsid w:val="00F65C5F"/>
    <w:rsid w:val="00F8508F"/>
    <w:rsid w:val="00FA1819"/>
    <w:rsid w:val="00FA5E63"/>
    <w:rsid w:val="00FB1F3A"/>
    <w:rsid w:val="00FC1D86"/>
    <w:rsid w:val="00FC2EEC"/>
    <w:rsid w:val="00FC756C"/>
    <w:rsid w:val="00FE1676"/>
    <w:rsid w:val="00FE6D58"/>
    <w:rsid w:val="00FE79FE"/>
    <w:rsid w:val="00FF4D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F873E"/>
  <w15:docId w15:val="{0048A308-8A1A-4C6D-A5F2-78FD55F8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paragraph" w:styleId="Naslov1">
    <w:name w:val="heading 1"/>
    <w:basedOn w:val="Navaden"/>
    <w:next w:val="Navaden"/>
    <w:link w:val="Naslov1Znak"/>
    <w:uiPriority w:val="9"/>
    <w:qFormat/>
    <w:rsid w:val="008B0FB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link w:val="OdstavekseznamaZnak"/>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character" w:styleId="Hiperpovezava">
    <w:name w:val="Hyperlink"/>
    <w:basedOn w:val="Privzetapisavaodstavka"/>
    <w:uiPriority w:val="99"/>
    <w:unhideWhenUsed/>
    <w:rsid w:val="00F3699A"/>
    <w:rPr>
      <w:color w:val="0000FF" w:themeColor="hyperlink"/>
      <w:u w:val="single"/>
    </w:rPr>
  </w:style>
  <w:style w:type="character" w:customStyle="1" w:styleId="OdstavekseznamaZnak">
    <w:name w:val="Odstavek seznama Znak"/>
    <w:basedOn w:val="Privzetapisavaodstavka"/>
    <w:link w:val="Odstavekseznama"/>
    <w:uiPriority w:val="34"/>
    <w:rsid w:val="00FF4DED"/>
    <w:rPr>
      <w:rFonts w:ascii="Calibri" w:eastAsia="Calibri" w:hAnsi="Calibri" w:cs="Times New Roman"/>
      <w:lang w:eastAsia="sl-SI"/>
    </w:rPr>
  </w:style>
  <w:style w:type="character" w:customStyle="1" w:styleId="Naslov1Znak">
    <w:name w:val="Naslov 1 Znak"/>
    <w:basedOn w:val="Privzetapisavaodstavka"/>
    <w:link w:val="Naslov1"/>
    <w:uiPriority w:val="9"/>
    <w:rsid w:val="008B0FB0"/>
    <w:rPr>
      <w:rFonts w:asciiTheme="majorHAnsi" w:eastAsiaTheme="majorEastAsia" w:hAnsiTheme="majorHAnsi" w:cstheme="majorBidi"/>
      <w:color w:val="365F91" w:themeColor="accent1" w:themeShade="BF"/>
      <w:sz w:val="32"/>
      <w:szCs w:val="32"/>
      <w:lang w:eastAsia="sl-SI"/>
    </w:rPr>
  </w:style>
  <w:style w:type="paragraph" w:customStyle="1" w:styleId="Level1Heading">
    <w:name w:val="Level 1 Heading"/>
    <w:basedOn w:val="Navaden"/>
    <w:next w:val="Level2Number"/>
    <w:uiPriority w:val="6"/>
    <w:qFormat/>
    <w:rsid w:val="005347FC"/>
    <w:pPr>
      <w:keepNext/>
      <w:keepLines/>
      <w:numPr>
        <w:numId w:val="19"/>
      </w:numPr>
      <w:tabs>
        <w:tab w:val="clear" w:pos="680"/>
        <w:tab w:val="num" w:pos="360"/>
      </w:tabs>
      <w:spacing w:after="240"/>
      <w:outlineLvl w:val="0"/>
    </w:pPr>
    <w:rPr>
      <w:rFonts w:ascii="Arial Bold" w:eastAsia="Calibri" w:hAnsi="Arial Bold" w:cs="Arial"/>
      <w:b/>
      <w:caps/>
      <w:sz w:val="20"/>
      <w:szCs w:val="20"/>
      <w:lang w:bidi="sl-SI"/>
    </w:rPr>
  </w:style>
  <w:style w:type="paragraph" w:customStyle="1" w:styleId="Level2Number">
    <w:name w:val="Level 2 Number"/>
    <w:basedOn w:val="Navaden"/>
    <w:uiPriority w:val="8"/>
    <w:qFormat/>
    <w:rsid w:val="005347FC"/>
    <w:pPr>
      <w:numPr>
        <w:ilvl w:val="1"/>
        <w:numId w:val="19"/>
      </w:numPr>
      <w:spacing w:after="240"/>
    </w:pPr>
    <w:rPr>
      <w:rFonts w:eastAsia="Calibri" w:cs="Arial"/>
      <w:sz w:val="20"/>
      <w:szCs w:val="20"/>
      <w:lang w:bidi="sl-SI"/>
    </w:rPr>
  </w:style>
  <w:style w:type="paragraph" w:customStyle="1" w:styleId="Level3Number">
    <w:name w:val="Level 3 Number"/>
    <w:basedOn w:val="Navaden"/>
    <w:uiPriority w:val="8"/>
    <w:qFormat/>
    <w:rsid w:val="005347FC"/>
    <w:pPr>
      <w:numPr>
        <w:ilvl w:val="2"/>
        <w:numId w:val="19"/>
      </w:numPr>
      <w:spacing w:after="240"/>
    </w:pPr>
    <w:rPr>
      <w:rFonts w:eastAsia="Calibri" w:cs="Arial"/>
      <w:sz w:val="20"/>
      <w:szCs w:val="20"/>
      <w:lang w:bidi="sl-SI"/>
    </w:rPr>
  </w:style>
  <w:style w:type="paragraph" w:customStyle="1" w:styleId="Level4Number">
    <w:name w:val="Level 4 Number"/>
    <w:basedOn w:val="Navaden"/>
    <w:uiPriority w:val="8"/>
    <w:qFormat/>
    <w:rsid w:val="005347FC"/>
    <w:pPr>
      <w:numPr>
        <w:ilvl w:val="3"/>
        <w:numId w:val="19"/>
      </w:numPr>
      <w:spacing w:after="240"/>
    </w:pPr>
    <w:rPr>
      <w:rFonts w:eastAsia="Calibri" w:cs="Arial"/>
      <w:sz w:val="20"/>
      <w:szCs w:val="20"/>
      <w:lang w:bidi="sl-SI"/>
    </w:rPr>
  </w:style>
  <w:style w:type="paragraph" w:customStyle="1" w:styleId="Level5Number">
    <w:name w:val="Level 5 Number"/>
    <w:basedOn w:val="Navaden"/>
    <w:uiPriority w:val="8"/>
    <w:qFormat/>
    <w:rsid w:val="005347FC"/>
    <w:pPr>
      <w:numPr>
        <w:ilvl w:val="4"/>
        <w:numId w:val="19"/>
      </w:numPr>
      <w:tabs>
        <w:tab w:val="clear" w:pos="2495"/>
        <w:tab w:val="num" w:pos="360"/>
      </w:tabs>
      <w:spacing w:after="240"/>
    </w:pPr>
    <w:rPr>
      <w:rFonts w:eastAsia="Calibri" w:cs="Arial"/>
      <w:sz w:val="20"/>
      <w:szCs w:val="20"/>
      <w:lang w:bidi="sl-SI"/>
    </w:rPr>
  </w:style>
  <w:style w:type="paragraph" w:customStyle="1" w:styleId="Level6Number">
    <w:name w:val="Level 6 Number"/>
    <w:basedOn w:val="Navaden"/>
    <w:uiPriority w:val="8"/>
    <w:qFormat/>
    <w:rsid w:val="005347FC"/>
    <w:pPr>
      <w:numPr>
        <w:ilvl w:val="5"/>
        <w:numId w:val="19"/>
      </w:numPr>
      <w:tabs>
        <w:tab w:val="clear" w:pos="2948"/>
        <w:tab w:val="num" w:pos="360"/>
      </w:tabs>
      <w:spacing w:after="240"/>
    </w:pPr>
    <w:rPr>
      <w:rFonts w:eastAsia="Calibri" w:cs="Arial"/>
      <w:sz w:val="20"/>
      <w:szCs w:val="20"/>
      <w:lang w:bidi="sl-SI"/>
    </w:rPr>
  </w:style>
  <w:style w:type="numbering" w:customStyle="1" w:styleId="NumbListLegal">
    <w:name w:val="NumbList Legal"/>
    <w:uiPriority w:val="99"/>
    <w:rsid w:val="005347FC"/>
    <w:pPr>
      <w:numPr>
        <w:numId w:val="17"/>
      </w:numPr>
    </w:pPr>
  </w:style>
  <w:style w:type="paragraph" w:styleId="Sprotnaopomba-besedilo">
    <w:name w:val="footnote text"/>
    <w:basedOn w:val="Navaden"/>
    <w:link w:val="Sprotnaopomba-besediloZnak"/>
    <w:uiPriority w:val="99"/>
    <w:semiHidden/>
    <w:unhideWhenUsed/>
    <w:rsid w:val="00A5609D"/>
    <w:rPr>
      <w:rFonts w:ascii="Calibri" w:eastAsia="Calibri" w:hAnsi="Calibri"/>
      <w:sz w:val="20"/>
      <w:szCs w:val="20"/>
      <w:lang w:bidi="sl-SI"/>
    </w:rPr>
  </w:style>
  <w:style w:type="character" w:customStyle="1" w:styleId="Sprotnaopomba-besediloZnak">
    <w:name w:val="Sprotna opomba - besedilo Znak"/>
    <w:basedOn w:val="Privzetapisavaodstavka"/>
    <w:link w:val="Sprotnaopomba-besedilo"/>
    <w:uiPriority w:val="99"/>
    <w:semiHidden/>
    <w:rsid w:val="00A5609D"/>
    <w:rPr>
      <w:rFonts w:ascii="Calibri" w:eastAsia="Calibri" w:hAnsi="Calibri" w:cs="Times New Roman"/>
      <w:sz w:val="20"/>
      <w:szCs w:val="20"/>
      <w:lang w:eastAsia="sl-SI" w:bidi="sl-SI"/>
    </w:rPr>
  </w:style>
  <w:style w:type="character" w:styleId="Sprotnaopomba-sklic">
    <w:name w:val="footnote reference"/>
    <w:basedOn w:val="Privzetapisavaodstavka"/>
    <w:uiPriority w:val="99"/>
    <w:semiHidden/>
    <w:unhideWhenUsed/>
    <w:rsid w:val="00A5609D"/>
    <w:rPr>
      <w:vertAlign w:val="superscript"/>
    </w:rPr>
  </w:style>
  <w:style w:type="character" w:customStyle="1" w:styleId="a123">
    <w:name w:val="a1.2.3"/>
    <w:basedOn w:val="Privzetapisavaodstavka"/>
    <w:rsid w:val="00213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5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99D85-E617-45B6-A5CA-77208AF5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2004</Words>
  <Characters>11426</Characters>
  <Application>Microsoft Office Word</Application>
  <DocSecurity>0</DocSecurity>
  <Lines>95</Lines>
  <Paragraphs>26</Paragraphs>
  <ScaleCrop>false</ScaleCrop>
  <HeadingPairs>
    <vt:vector size="6" baseType="variant">
      <vt:variant>
        <vt:lpstr>Naslov</vt:lpstr>
      </vt:variant>
      <vt:variant>
        <vt:i4>1</vt:i4>
      </vt:variant>
      <vt:variant>
        <vt:lpstr>Podnaslovi</vt:lpstr>
      </vt:variant>
      <vt:variant>
        <vt:i4>2</vt:i4>
      </vt:variant>
      <vt:variant>
        <vt:lpstr>Title</vt:lpstr>
      </vt:variant>
      <vt:variant>
        <vt:i4>1</vt:i4>
      </vt:variant>
    </vt:vector>
  </HeadingPairs>
  <TitlesOfParts>
    <vt:vector size="4" baseType="lpstr">
      <vt:lpstr/>
      <vt:lpstr>(prenos v tretje države)</vt:lpstr>
      <vt:lpstr>(revizija)</vt:lpstr>
      <vt:lpstr/>
    </vt:vector>
  </TitlesOfParts>
  <Company>Zavod RS za zaposlovanje</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 Alif</dc:creator>
  <cp:lastModifiedBy>Branka Kužnik</cp:lastModifiedBy>
  <cp:revision>2</cp:revision>
  <cp:lastPrinted>2012-11-28T10:36:00Z</cp:lastPrinted>
  <dcterms:created xsi:type="dcterms:W3CDTF">2025-03-14T07:11:00Z</dcterms:created>
  <dcterms:modified xsi:type="dcterms:W3CDTF">2025-03-14T07:11:00Z</dcterms:modified>
</cp:coreProperties>
</file>